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0DC0475E"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#92</w:t>
      </w:r>
      <w:r w:rsidR="00A2631F">
        <w:rPr>
          <w:b/>
          <w:noProof/>
          <w:lang w:eastAsia="zh-CN"/>
        </w:rPr>
        <w:t xml:space="preserve"> </w:t>
      </w:r>
      <w:r w:rsidR="004420DC">
        <w:rPr>
          <w:b/>
          <w:kern w:val="2"/>
          <w:lang w:eastAsia="zh-CN"/>
        </w:rPr>
        <w:tab/>
        <w:t>R1-1</w:t>
      </w:r>
      <w:r w:rsidR="009707CA">
        <w:rPr>
          <w:b/>
          <w:kern w:val="2"/>
          <w:lang w:eastAsia="zh-CN"/>
        </w:rPr>
        <w:t>8</w:t>
      </w:r>
      <w:r w:rsidR="00017858">
        <w:rPr>
          <w:b/>
          <w:kern w:val="2"/>
          <w:lang w:eastAsia="zh-CN"/>
        </w:rPr>
        <w:t>03254</w:t>
      </w:r>
    </w:p>
    <w:p w14:paraId="6971A9D4" w14:textId="3594958F" w:rsidR="000F3153" w:rsidRDefault="00656551">
      <w:pPr>
        <w:tabs>
          <w:tab w:val="right" w:pos="9216"/>
        </w:tabs>
        <w:jc w:val="left"/>
        <w:rPr>
          <w:b/>
          <w:kern w:val="2"/>
          <w:lang w:eastAsia="zh-CN"/>
        </w:rPr>
      </w:pPr>
      <w:r>
        <w:rPr>
          <w:b/>
          <w:bCs/>
        </w:rPr>
        <w:t>Athens, Greece, Febru</w:t>
      </w:r>
      <w:r w:rsidR="007C78B5" w:rsidRPr="007C78B5">
        <w:rPr>
          <w:b/>
          <w:bCs/>
        </w:rPr>
        <w:t>ary 26</w:t>
      </w:r>
      <w:r w:rsidR="007C78B5" w:rsidRPr="007C78B5">
        <w:rPr>
          <w:b/>
          <w:bCs/>
          <w:vertAlign w:val="superscript"/>
        </w:rPr>
        <w:t>th</w:t>
      </w:r>
      <w:r w:rsidR="007C78B5" w:rsidRPr="007C78B5">
        <w:rPr>
          <w:b/>
          <w:bCs/>
        </w:rPr>
        <w:t xml:space="preserve"> – March 2</w:t>
      </w:r>
      <w:r w:rsidR="007C78B5" w:rsidRPr="007C78B5">
        <w:rPr>
          <w:b/>
          <w:bCs/>
          <w:vertAlign w:val="superscript"/>
        </w:rPr>
        <w:t>nd</w:t>
      </w:r>
      <w:r w:rsidR="007C78B5" w:rsidRPr="007C78B5">
        <w:rPr>
          <w:b/>
          <w:bCs/>
        </w:rPr>
        <w:t>, 2018</w:t>
      </w:r>
    </w:p>
    <w:p w14:paraId="488D0D12" w14:textId="77777777" w:rsidR="009C0564" w:rsidRPr="00C50B94" w:rsidRDefault="009C0564" w:rsidP="00E977CF">
      <w:pPr>
        <w:pBdr>
          <w:top w:val="single" w:sz="4" w:space="1" w:color="auto"/>
        </w:pBdr>
        <w:spacing w:after="0"/>
        <w:jc w:val="left"/>
        <w:rPr>
          <w:b/>
          <w:kern w:val="2"/>
          <w:sz w:val="16"/>
          <w:szCs w:val="16"/>
          <w:lang w:eastAsia="zh-CN"/>
        </w:rPr>
      </w:pPr>
    </w:p>
    <w:p w14:paraId="663B4A52" w14:textId="3E1516B2"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5A4D0CBB"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bookmarkStart w:id="0" w:name="_GoBack"/>
      <w:bookmarkEnd w:id="0"/>
      <w:r w:rsidR="00936697">
        <w:rPr>
          <w:b/>
        </w:rPr>
        <w:t>Su</w:t>
      </w:r>
      <w:r w:rsidR="00B07066" w:rsidRPr="00B07066">
        <w:rPr>
          <w:b/>
        </w:rPr>
        <w:t>mmary</w:t>
      </w:r>
      <w:r w:rsidR="003F297F">
        <w:rPr>
          <w:b/>
        </w:rPr>
        <w:t xml:space="preserve"> for </w:t>
      </w:r>
      <w:r w:rsidR="00B07066" w:rsidRPr="00B07066">
        <w:rPr>
          <w:b/>
        </w:rPr>
        <w:t>Al</w:t>
      </w:r>
      <w:r w:rsidR="007E0941">
        <w:rPr>
          <w:b/>
        </w:rPr>
        <w:t xml:space="preserve"> 7.</w:t>
      </w:r>
      <w:r w:rsidR="007C78B5">
        <w:rPr>
          <w:b/>
        </w:rPr>
        <w:t>1.</w:t>
      </w:r>
      <w:r w:rsidR="007E0941">
        <w:rPr>
          <w:b/>
        </w:rPr>
        <w:t>3.2.2.</w:t>
      </w:r>
      <w:r w:rsidR="008A1AFD">
        <w:rPr>
          <w:b/>
        </w:rPr>
        <w:t xml:space="preserve"> </w:t>
      </w:r>
      <w:r w:rsidR="007E0941">
        <w:rPr>
          <w:b/>
        </w:rPr>
        <w:t xml:space="preserve">PUCCH </w:t>
      </w:r>
      <w:r w:rsidR="00683DDB">
        <w:rPr>
          <w:b/>
        </w:rPr>
        <w:t>structure in long-</w:t>
      </w:r>
      <w:r w:rsidR="007E0941">
        <w:rPr>
          <w:b/>
        </w:rPr>
        <w:t>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1" w:name="_Ref124589705"/>
      <w:bookmarkStart w:id="2" w:name="_Ref129681862"/>
      <w:r w:rsidRPr="00C50B94">
        <w:t>Introduction</w:t>
      </w:r>
      <w:bookmarkStart w:id="3" w:name="_Ref129681832"/>
      <w:bookmarkEnd w:id="1"/>
      <w:bookmarkEnd w:id="2"/>
    </w:p>
    <w:p w14:paraId="479595BE" w14:textId="25591881" w:rsidR="00B670DA" w:rsidRDefault="00B670DA" w:rsidP="009E4CF5">
      <w:r>
        <w:t xml:space="preserve">As the first version of NR NSA </w:t>
      </w:r>
      <w:r w:rsidR="00C320F3">
        <w:t xml:space="preserve">specification </w:t>
      </w:r>
      <w:r>
        <w:t xml:space="preserve">is published, to resolve remaining issues and </w:t>
      </w:r>
      <w:r w:rsidR="00ED729E">
        <w:t xml:space="preserve">facilitate the completion of </w:t>
      </w:r>
      <w:r w:rsidR="003A000F">
        <w:t xml:space="preserve"> </w:t>
      </w:r>
      <w:r w:rsidR="00735710">
        <w:t>standardization</w:t>
      </w:r>
      <w:r>
        <w:t xml:space="preserve"> for NR PUCCH structure in long duration, this summary serves two purposes</w:t>
      </w:r>
      <w:r w:rsidR="00ED729E">
        <w:t xml:space="preserve"> based on the review of the submitted contributions</w:t>
      </w:r>
      <w:r w:rsidR="003A000F">
        <w:t xml:space="preserve"> for RAN1 92 meeting</w:t>
      </w:r>
    </w:p>
    <w:p w14:paraId="573CC18C" w14:textId="26DD682A" w:rsidR="00B670DA" w:rsidRPr="00B670DA" w:rsidRDefault="00381DDB" w:rsidP="003A09DC">
      <w:pPr>
        <w:pStyle w:val="ListParagraph"/>
        <w:numPr>
          <w:ilvl w:val="0"/>
          <w:numId w:val="14"/>
        </w:numPr>
        <w:rPr>
          <w:sz w:val="20"/>
          <w:lang w:eastAsia="zh-CN"/>
        </w:rPr>
      </w:pPr>
      <w:r>
        <w:t>I</w:t>
      </w:r>
      <w:r w:rsidR="00D41A80">
        <w:t xml:space="preserve">dentify </w:t>
      </w:r>
      <w:r w:rsidR="003A000F">
        <w:t>necessary corr</w:t>
      </w:r>
      <w:r w:rsidR="00B670DA">
        <w:t>ections and missing agreements in spec</w:t>
      </w:r>
    </w:p>
    <w:p w14:paraId="221650CA" w14:textId="04073BDD" w:rsidR="00A97A69" w:rsidRPr="00ED729E" w:rsidRDefault="00381DDB" w:rsidP="003A09DC">
      <w:pPr>
        <w:pStyle w:val="ListParagraph"/>
        <w:numPr>
          <w:ilvl w:val="0"/>
          <w:numId w:val="14"/>
        </w:numPr>
        <w:rPr>
          <w:sz w:val="20"/>
          <w:lang w:eastAsia="zh-CN"/>
        </w:rPr>
      </w:pPr>
      <w:r>
        <w:t>R</w:t>
      </w:r>
      <w:r w:rsidR="00D41A80">
        <w:t xml:space="preserve">esolve </w:t>
      </w:r>
      <w:r w:rsidR="00891E81">
        <w:t xml:space="preserve">remaining </w:t>
      </w:r>
      <w:r w:rsidR="00D41A80">
        <w:t xml:space="preserve">issues </w:t>
      </w:r>
      <w:r w:rsidR="00B432CE">
        <w:t>essential to Rel-15 features</w:t>
      </w:r>
    </w:p>
    <w:p w14:paraId="58B1A769" w14:textId="77777777" w:rsidR="00ED729E" w:rsidRPr="00B670DA" w:rsidRDefault="00ED729E" w:rsidP="00ED729E">
      <w:pPr>
        <w:pStyle w:val="ListParagraph"/>
        <w:ind w:left="780"/>
        <w:rPr>
          <w:sz w:val="20"/>
          <w:lang w:eastAsia="zh-CN"/>
        </w:rPr>
      </w:pPr>
    </w:p>
    <w:p w14:paraId="24E9741F" w14:textId="286D7A91" w:rsidR="007A09D6" w:rsidRDefault="00A4471A" w:rsidP="007F09D9">
      <w:pPr>
        <w:pStyle w:val="Heading1"/>
        <w:rPr>
          <w:lang w:eastAsia="zh-CN"/>
        </w:rPr>
      </w:pPr>
      <w:r>
        <w:rPr>
          <w:lang w:eastAsia="zh-CN"/>
        </w:rPr>
        <w:t xml:space="preserve">Summary of </w:t>
      </w:r>
      <w:r w:rsidR="00ED729E">
        <w:rPr>
          <w:lang w:eastAsia="zh-CN"/>
        </w:rPr>
        <w:t xml:space="preserve">necessary </w:t>
      </w:r>
      <w:r w:rsidR="003A000F">
        <w:t>corr</w:t>
      </w:r>
      <w:r w:rsidR="00ED729E">
        <w:t>ections and missing agreements</w:t>
      </w:r>
    </w:p>
    <w:p w14:paraId="20C40EEE" w14:textId="5CE43D09" w:rsidR="00885641" w:rsidRPr="001335ED" w:rsidRDefault="0044354B" w:rsidP="00FC6674">
      <w:pPr>
        <w:rPr>
          <w:lang w:eastAsia="zh-CN"/>
        </w:rPr>
      </w:pPr>
      <w:r w:rsidRPr="001335ED">
        <w:rPr>
          <w:lang w:eastAsia="zh-CN"/>
        </w:rPr>
        <w:t>After reviewing the s</w:t>
      </w:r>
      <w:r w:rsidR="00891E81" w:rsidRPr="001335ED">
        <w:rPr>
          <w:lang w:eastAsia="zh-CN"/>
        </w:rPr>
        <w:t xml:space="preserve">ubmitted Tdoc, some important corrections/missing arguments </w:t>
      </w:r>
      <w:r w:rsidRPr="001335ED">
        <w:rPr>
          <w:lang w:eastAsia="zh-CN"/>
        </w:rPr>
        <w:t>could be summarized as follows</w:t>
      </w:r>
    </w:p>
    <w:p w14:paraId="0349F475" w14:textId="34B38D6B" w:rsidR="00DD03EF" w:rsidRPr="001335ED" w:rsidRDefault="001A4670" w:rsidP="00A026D2">
      <w:pPr>
        <w:pStyle w:val="ListParagraph"/>
        <w:numPr>
          <w:ilvl w:val="0"/>
          <w:numId w:val="9"/>
        </w:numPr>
        <w:rPr>
          <w:lang w:eastAsia="zh-CN"/>
        </w:rPr>
      </w:pPr>
      <w:r w:rsidRPr="001335ED">
        <w:rPr>
          <w:lang w:eastAsia="zh-CN"/>
        </w:rPr>
        <w:t xml:space="preserve">Correction on </w:t>
      </w:r>
      <w:r w:rsidR="00A026D2" w:rsidRPr="001335ED">
        <w:rPr>
          <w:lang w:eastAsia="zh-CN"/>
        </w:rPr>
        <w:t>UCI repetition procedure</w:t>
      </w:r>
    </w:p>
    <w:p w14:paraId="379AAA63" w14:textId="1A98527E" w:rsidR="000533B5" w:rsidRPr="001335ED" w:rsidRDefault="005C6590" w:rsidP="00E15FD8">
      <w:pPr>
        <w:pStyle w:val="ListParagraph"/>
        <w:numPr>
          <w:ilvl w:val="0"/>
          <w:numId w:val="9"/>
        </w:numPr>
        <w:rPr>
          <w:lang w:eastAsia="zh-CN"/>
        </w:rPr>
      </w:pPr>
      <w:r w:rsidRPr="001335ED">
        <w:t>Correction on PUCCH multiplexing</w:t>
      </w:r>
    </w:p>
    <w:p w14:paraId="4FA71B40" w14:textId="35DB3B20" w:rsidR="007771AE" w:rsidRPr="001335ED" w:rsidRDefault="00A026D2" w:rsidP="00E9246F">
      <w:pPr>
        <w:pStyle w:val="ListParagraph"/>
        <w:numPr>
          <w:ilvl w:val="0"/>
          <w:numId w:val="9"/>
        </w:numPr>
        <w:rPr>
          <w:lang w:eastAsia="zh-CN"/>
        </w:rPr>
      </w:pPr>
      <w:r w:rsidRPr="001335ED">
        <w:rPr>
          <w:rFonts w:hint="eastAsia"/>
          <w:lang w:eastAsia="zh-CN"/>
        </w:rPr>
        <w:t>SR only transmission on PUCCH format 1</w:t>
      </w:r>
    </w:p>
    <w:p w14:paraId="7E45F04A" w14:textId="77777777" w:rsidR="00E15FD8" w:rsidRDefault="00E15FD8" w:rsidP="00D20504">
      <w:pPr>
        <w:pStyle w:val="ListParagraph"/>
        <w:ind w:left="0"/>
        <w:rPr>
          <w:b/>
          <w:szCs w:val="20"/>
          <w:u w:val="single"/>
        </w:rPr>
      </w:pPr>
    </w:p>
    <w:p w14:paraId="1E7194EB" w14:textId="2A191873" w:rsidR="00D20504" w:rsidRPr="0044354B" w:rsidRDefault="003B156A" w:rsidP="0005579D">
      <w:pPr>
        <w:pStyle w:val="Heading2"/>
        <w:rPr>
          <w:lang w:eastAsia="zh-CN"/>
        </w:rPr>
      </w:pPr>
      <w:r>
        <w:t>Key correction</w:t>
      </w:r>
      <w:r w:rsidR="00D20504" w:rsidRPr="0044354B">
        <w:t xml:space="preserve"> </w:t>
      </w:r>
      <w:r w:rsidR="004F2E65">
        <w:t>1</w:t>
      </w:r>
      <w:r w:rsidR="00D20504" w:rsidRPr="0044354B">
        <w:rPr>
          <w:rFonts w:hint="eastAsia"/>
        </w:rPr>
        <w:t xml:space="preserve">: </w:t>
      </w:r>
      <w:r w:rsidR="0005579D" w:rsidRPr="0005579D">
        <w:rPr>
          <w:lang w:eastAsia="zh-CN"/>
        </w:rPr>
        <w:t>Correction on UC</w:t>
      </w:r>
      <w:r w:rsidR="0005579D">
        <w:rPr>
          <w:lang w:eastAsia="zh-CN"/>
        </w:rPr>
        <w:t>I repetition procedure</w:t>
      </w:r>
    </w:p>
    <w:p w14:paraId="1B089E97" w14:textId="544949CD" w:rsidR="0005579D" w:rsidRPr="0005579D" w:rsidRDefault="0005579D" w:rsidP="0005579D">
      <w:pPr>
        <w:spacing w:afterLines="50"/>
        <w:rPr>
          <w:kern w:val="2"/>
          <w:szCs w:val="20"/>
          <w:lang w:eastAsia="zh-CN"/>
        </w:rPr>
      </w:pPr>
      <w:r w:rsidRPr="0005579D">
        <w:rPr>
          <w:kern w:val="2"/>
          <w:szCs w:val="20"/>
          <w:lang w:eastAsia="zh-CN"/>
        </w:rPr>
        <w:t>In 9.2.6 of TS 38.213, the description of slot determination procedure for UCI repetition is not aligned with</w:t>
      </w:r>
      <w:r w:rsidRPr="0005579D">
        <w:rPr>
          <w:rFonts w:hint="eastAsia"/>
          <w:kern w:val="2"/>
          <w:szCs w:val="20"/>
          <w:lang w:eastAsia="zh-CN"/>
        </w:rPr>
        <w:t xml:space="preserve"> the agreement</w:t>
      </w:r>
      <w:r w:rsidRPr="0005579D">
        <w:rPr>
          <w:kern w:val="2"/>
          <w:szCs w:val="20"/>
          <w:lang w:eastAsia="zh-CN"/>
        </w:rPr>
        <w:t xml:space="preserve"> </w:t>
      </w:r>
      <w:r w:rsidR="004D52B2">
        <w:rPr>
          <w:kern w:val="2"/>
          <w:szCs w:val="20"/>
          <w:lang w:eastAsia="zh-CN"/>
        </w:rPr>
        <w:t xml:space="preserve">reached </w:t>
      </w:r>
      <w:r w:rsidRPr="0005579D">
        <w:rPr>
          <w:kern w:val="2"/>
          <w:szCs w:val="20"/>
          <w:lang w:eastAsia="zh-CN"/>
        </w:rPr>
        <w:t>in RAN1#9</w:t>
      </w:r>
      <w:r w:rsidR="001335ED">
        <w:rPr>
          <w:kern w:val="2"/>
          <w:szCs w:val="20"/>
          <w:lang w:eastAsia="zh-CN"/>
        </w:rPr>
        <w:t>1</w:t>
      </w:r>
    </w:p>
    <w:p w14:paraId="34B8BCCE" w14:textId="77777777" w:rsidR="0005579D" w:rsidRPr="003A6892" w:rsidRDefault="0005579D" w:rsidP="0005579D">
      <w:pPr>
        <w:rPr>
          <w:rFonts w:eastAsia="MS Mincho"/>
          <w:i/>
          <w:lang w:eastAsia="ja-JP"/>
        </w:rPr>
      </w:pPr>
      <w:r w:rsidRPr="003A6892">
        <w:rPr>
          <w:rFonts w:eastAsia="MS Mincho"/>
          <w:i/>
          <w:highlight w:val="green"/>
          <w:lang w:eastAsia="ja-JP"/>
        </w:rPr>
        <w:t>Agreement:</w:t>
      </w:r>
    </w:p>
    <w:p w14:paraId="2E2FFC49" w14:textId="77777777" w:rsidR="0005579D" w:rsidRPr="000676A7" w:rsidRDefault="0005579D" w:rsidP="0005579D">
      <w:pPr>
        <w:pStyle w:val="ListParagraph"/>
        <w:numPr>
          <w:ilvl w:val="0"/>
          <w:numId w:val="28"/>
        </w:numPr>
        <w:autoSpaceDE/>
        <w:autoSpaceDN/>
        <w:adjustRightInd/>
        <w:snapToGrid/>
        <w:spacing w:beforeLines="50" w:before="120" w:after="0"/>
        <w:contextualSpacing w:val="0"/>
        <w:rPr>
          <w:i/>
          <w:kern w:val="2"/>
          <w:lang w:val="en-GB" w:eastAsia="zh-CN"/>
        </w:rPr>
      </w:pPr>
      <w:r w:rsidRPr="000676A7">
        <w:rPr>
          <w:i/>
          <w:kern w:val="2"/>
          <w:lang w:val="en-GB" w:eastAsia="zh-CN"/>
        </w:rPr>
        <w:t xml:space="preserve">When a UE receives a grant to transmit the long PUCCH over K slots where K is configured by higher layers, with duration of N symbol in each slot indicated by the DCI grant, with transmission starting in slot M, the UE is expected to do the following </w:t>
      </w:r>
    </w:p>
    <w:p w14:paraId="01EE4102" w14:textId="77777777" w:rsidR="0005579D" w:rsidRPr="000676A7" w:rsidRDefault="0005579D" w:rsidP="0005579D">
      <w:pPr>
        <w:pStyle w:val="ListParagraph"/>
        <w:numPr>
          <w:ilvl w:val="1"/>
          <w:numId w:val="28"/>
        </w:numPr>
        <w:autoSpaceDE/>
        <w:autoSpaceDN/>
        <w:adjustRightInd/>
        <w:snapToGrid/>
        <w:spacing w:beforeLines="50" w:before="120" w:after="0"/>
        <w:contextualSpacing w:val="0"/>
        <w:rPr>
          <w:i/>
          <w:kern w:val="2"/>
          <w:lang w:val="en-GB" w:eastAsia="zh-CN"/>
        </w:rPr>
      </w:pPr>
      <w:r w:rsidRPr="000676A7">
        <w:rPr>
          <w:i/>
          <w:kern w:val="2"/>
          <w:lang w:val="en-GB" w:eastAsia="zh-CN"/>
        </w:rPr>
        <w:t>If the UE receives the semi-static UL/DL configuration, the UE is expected to transmit the long PUCCH on the slot(s), starting from slot M, where the number of consecutive UL (FFS:  and/or Unknown) symbols &gt;= N starting at the starting symbol indicated by PUCCH resource allocation. This continues until the UE has transmitted K slot(s) of long PUCCH.</w:t>
      </w:r>
    </w:p>
    <w:p w14:paraId="2C409DF4" w14:textId="77777777" w:rsidR="0005579D" w:rsidRPr="000676A7" w:rsidRDefault="0005579D" w:rsidP="0005579D">
      <w:pPr>
        <w:pStyle w:val="ListParagraph"/>
        <w:numPr>
          <w:ilvl w:val="1"/>
          <w:numId w:val="28"/>
        </w:numPr>
        <w:autoSpaceDE/>
        <w:autoSpaceDN/>
        <w:adjustRightInd/>
        <w:snapToGrid/>
        <w:spacing w:beforeLines="50" w:before="120" w:after="0"/>
        <w:contextualSpacing w:val="0"/>
        <w:rPr>
          <w:i/>
          <w:kern w:val="2"/>
          <w:lang w:val="en-GB" w:eastAsia="zh-CN"/>
        </w:rPr>
      </w:pPr>
      <w:r w:rsidRPr="000676A7">
        <w:rPr>
          <w:i/>
          <w:kern w:val="2"/>
          <w:lang w:val="en-GB" w:eastAsia="zh-CN"/>
        </w:rPr>
        <w:t>If the UE does not receive any semi-static UL/DL configuration, the UE is expected to transmit long PUCCH over K consecutive slots, starting from slot M, starting at the starting symbol in each slot indicated by PUCCH resource allocation.</w:t>
      </w:r>
    </w:p>
    <w:p w14:paraId="26388D2E" w14:textId="77777777" w:rsidR="00DA5853" w:rsidRDefault="00DA5853" w:rsidP="0005579D">
      <w:pPr>
        <w:rPr>
          <w:kern w:val="2"/>
          <w:szCs w:val="20"/>
          <w:lang w:eastAsia="zh-CN"/>
        </w:rPr>
      </w:pPr>
    </w:p>
    <w:p w14:paraId="2FC243BC" w14:textId="50D6AA24" w:rsidR="005D2FF8" w:rsidRPr="004E3DFF" w:rsidRDefault="0005579D" w:rsidP="0005579D">
      <w:pPr>
        <w:rPr>
          <w:sz w:val="20"/>
          <w:szCs w:val="20"/>
          <w:lang w:eastAsia="zh-CN"/>
        </w:rPr>
      </w:pPr>
      <w:r w:rsidRPr="0005579D">
        <w:rPr>
          <w:kern w:val="2"/>
          <w:szCs w:val="20"/>
          <w:lang w:eastAsia="zh-CN"/>
        </w:rPr>
        <w:t>In the agreement, the consecutive UL symbols is equal to or larger than N. But in the 9.2.6</w:t>
      </w:r>
      <w:r w:rsidR="00DA5853">
        <w:rPr>
          <w:kern w:val="2"/>
          <w:szCs w:val="20"/>
          <w:lang w:eastAsia="zh-CN"/>
        </w:rPr>
        <w:t xml:space="preserve"> of TS38.213</w:t>
      </w:r>
      <w:r w:rsidRPr="0005579D">
        <w:rPr>
          <w:kern w:val="2"/>
          <w:szCs w:val="20"/>
          <w:lang w:eastAsia="zh-CN"/>
        </w:rPr>
        <w:t>, the consecutive UL symbols is only equal to N. Also some grammatical mistakes need to b</w:t>
      </w:r>
      <w:r w:rsidR="008D480C">
        <w:rPr>
          <w:kern w:val="2"/>
          <w:szCs w:val="20"/>
          <w:lang w:eastAsia="zh-CN"/>
        </w:rPr>
        <w:t>e corrected</w:t>
      </w:r>
      <w:r>
        <w:rPr>
          <w:kern w:val="2"/>
          <w:lang w:val="en-GB" w:eastAsia="zh-CN"/>
        </w:rPr>
        <w:t>.</w:t>
      </w:r>
    </w:p>
    <w:p w14:paraId="1118B8E1" w14:textId="77777777" w:rsidR="00D20504" w:rsidRPr="00DA5853" w:rsidRDefault="00D20504" w:rsidP="00D20504">
      <w:pPr>
        <w:rPr>
          <w:lang w:eastAsia="zh-CN"/>
        </w:rPr>
      </w:pPr>
      <w:r w:rsidRPr="00DA5853">
        <w:rPr>
          <w:lang w:eastAsia="zh-CN"/>
        </w:rPr>
        <w:t>Based on the supporting companies of each alternative, the following proposal could be considered</w:t>
      </w:r>
    </w:p>
    <w:p w14:paraId="52ACEB4F" w14:textId="4ACFCDFD" w:rsidR="00D20504" w:rsidRPr="00DA5853" w:rsidRDefault="00D20504" w:rsidP="00FC19DA">
      <w:pPr>
        <w:rPr>
          <w:b/>
          <w:i/>
          <w:kern w:val="2"/>
          <w:lang w:val="en-GB" w:eastAsia="zh-CN"/>
        </w:rPr>
      </w:pPr>
      <w:r w:rsidRPr="00DA5853">
        <w:rPr>
          <w:b/>
          <w:i/>
          <w:u w:val="single"/>
        </w:rPr>
        <w:t xml:space="preserve">Proposal </w:t>
      </w:r>
      <w:r w:rsidR="0064191E" w:rsidRPr="00DA5853">
        <w:rPr>
          <w:b/>
          <w:i/>
          <w:u w:val="single"/>
        </w:rPr>
        <w:t>2-1</w:t>
      </w:r>
      <w:r w:rsidRPr="00DA5853">
        <w:rPr>
          <w:b/>
          <w:i/>
          <w:u w:val="single"/>
        </w:rPr>
        <w:t xml:space="preserve">: </w:t>
      </w:r>
      <w:r w:rsidR="000C1ABB" w:rsidRPr="00DA5853">
        <w:rPr>
          <w:b/>
          <w:i/>
          <w:kern w:val="2"/>
          <w:lang w:val="en-GB" w:eastAsia="zh-CN"/>
        </w:rPr>
        <w:t>Change the description of slot determination procedure for UCI repetition in 9.2.6 of TS 38.213 to align with the above agreement in RAN1#91.</w:t>
      </w:r>
    </w:p>
    <w:p w14:paraId="62412F53" w14:textId="03EBA9EB" w:rsidR="00A54E46" w:rsidRPr="00DA5853" w:rsidRDefault="00D30143" w:rsidP="0005579D">
      <w:pPr>
        <w:rPr>
          <w:bCs/>
          <w:lang w:val="en-GB" w:eastAsia="zh-CN"/>
        </w:rPr>
      </w:pPr>
      <w:r w:rsidRPr="00DA5853">
        <w:rPr>
          <w:b/>
          <w:i/>
          <w:kern w:val="2"/>
          <w:lang w:val="en-GB" w:eastAsia="zh-CN"/>
        </w:rPr>
        <w:t>Suggested TP is contained in [R1-</w:t>
      </w:r>
      <w:r w:rsidR="000C1ABB" w:rsidRPr="00DA5853">
        <w:rPr>
          <w:b/>
          <w:i/>
          <w:kern w:val="2"/>
          <w:lang w:val="en-GB" w:eastAsia="zh-CN"/>
        </w:rPr>
        <w:t>18</w:t>
      </w:r>
      <w:r w:rsidR="00836EEE">
        <w:rPr>
          <w:b/>
          <w:i/>
          <w:kern w:val="2"/>
          <w:lang w:val="en-GB" w:eastAsia="zh-CN"/>
        </w:rPr>
        <w:t>02689</w:t>
      </w:r>
      <w:r w:rsidRPr="00DA5853">
        <w:rPr>
          <w:b/>
          <w:i/>
          <w:kern w:val="2"/>
          <w:lang w:val="en-GB" w:eastAsia="zh-CN"/>
        </w:rPr>
        <w:t>]</w:t>
      </w:r>
      <w:bookmarkEnd w:id="3"/>
    </w:p>
    <w:p w14:paraId="2019025C" w14:textId="77777777" w:rsidR="00A57C41" w:rsidRPr="0039102C" w:rsidRDefault="00A57C41" w:rsidP="0039102C">
      <w:pPr>
        <w:rPr>
          <w:b/>
          <w:i/>
          <w:kern w:val="2"/>
          <w:sz w:val="20"/>
          <w:szCs w:val="20"/>
          <w:lang w:val="en-GB" w:eastAsia="zh-CN"/>
        </w:rPr>
      </w:pPr>
    </w:p>
    <w:p w14:paraId="7C3C5BD3" w14:textId="470ADCD0" w:rsidR="000D6520" w:rsidRPr="0044354B" w:rsidRDefault="003B156A" w:rsidP="004779B0">
      <w:pPr>
        <w:pStyle w:val="Heading2"/>
        <w:rPr>
          <w:lang w:eastAsia="zh-CN"/>
        </w:rPr>
      </w:pPr>
      <w:r>
        <w:lastRenderedPageBreak/>
        <w:t>Key correction</w:t>
      </w:r>
      <w:r w:rsidRPr="0044354B">
        <w:t xml:space="preserve"> </w:t>
      </w:r>
      <w:r w:rsidR="0008299E">
        <w:t>2</w:t>
      </w:r>
      <w:r w:rsidR="000D6520" w:rsidRPr="0044354B">
        <w:rPr>
          <w:rFonts w:hint="eastAsia"/>
        </w:rPr>
        <w:t xml:space="preserve">: </w:t>
      </w:r>
      <w:r w:rsidR="000D6520" w:rsidRPr="00BC5B5A">
        <w:t>Correction on PUCCH multiplexing</w:t>
      </w:r>
    </w:p>
    <w:p w14:paraId="329B9AF9" w14:textId="77777777" w:rsidR="000D6520" w:rsidRDefault="000D6520" w:rsidP="000D6520">
      <w:pPr>
        <w:spacing w:afterLines="50"/>
        <w:rPr>
          <w:kern w:val="2"/>
          <w:szCs w:val="20"/>
          <w:lang w:eastAsia="zh-CN"/>
        </w:rPr>
      </w:pPr>
      <w:r w:rsidRPr="00196E9D">
        <w:rPr>
          <w:kern w:val="2"/>
          <w:szCs w:val="20"/>
          <w:lang w:eastAsia="zh-CN"/>
        </w:rPr>
        <w:t xml:space="preserve">In 3GPP RAN1 </w:t>
      </w:r>
      <w:r>
        <w:rPr>
          <w:kern w:val="2"/>
          <w:szCs w:val="20"/>
          <w:lang w:eastAsia="zh-CN"/>
        </w:rPr>
        <w:t xml:space="preserve">#88-bis </w:t>
      </w:r>
      <w:r w:rsidRPr="00196E9D">
        <w:rPr>
          <w:kern w:val="2"/>
          <w:szCs w:val="20"/>
          <w:lang w:eastAsia="zh-CN"/>
        </w:rPr>
        <w:t>meeting</w:t>
      </w:r>
      <w:r w:rsidRPr="00E54262">
        <w:rPr>
          <w:kern w:val="2"/>
          <w:szCs w:val="20"/>
          <w:lang w:eastAsia="zh-CN"/>
        </w:rPr>
        <w:t xml:space="preserve">, </w:t>
      </w:r>
      <w:r>
        <w:rPr>
          <w:kern w:val="2"/>
          <w:szCs w:val="20"/>
          <w:lang w:eastAsia="zh-CN"/>
        </w:rPr>
        <w:t>multiplexing of different PUCCH formats were discussed and the following was agreed</w:t>
      </w:r>
      <w:r w:rsidRPr="00E54262">
        <w:rPr>
          <w:kern w:val="2"/>
          <w:szCs w:val="20"/>
          <w:lang w:eastAsia="zh-CN"/>
        </w:rPr>
        <w:t>:</w:t>
      </w:r>
    </w:p>
    <w:p w14:paraId="16951CE6" w14:textId="77777777" w:rsidR="000D6520" w:rsidRPr="0068590E" w:rsidRDefault="000D6520" w:rsidP="000D6520">
      <w:pPr>
        <w:rPr>
          <w:rFonts w:eastAsia="MS Mincho"/>
          <w:i/>
          <w:iCs/>
          <w:szCs w:val="20"/>
          <w:lang w:eastAsia="ja-JP"/>
        </w:rPr>
      </w:pPr>
      <w:r w:rsidRPr="0068590E">
        <w:rPr>
          <w:rFonts w:eastAsia="MS Mincho"/>
          <w:i/>
          <w:iCs/>
          <w:szCs w:val="20"/>
          <w:highlight w:val="green"/>
          <w:lang w:eastAsia="ja-JP"/>
        </w:rPr>
        <w:t>Agreements</w:t>
      </w:r>
      <w:r w:rsidRPr="0068590E">
        <w:rPr>
          <w:rFonts w:eastAsia="MS Mincho"/>
          <w:i/>
          <w:iCs/>
          <w:szCs w:val="20"/>
          <w:lang w:eastAsia="ja-JP"/>
        </w:rPr>
        <w:t>:</w:t>
      </w:r>
    </w:p>
    <w:p w14:paraId="7182603E" w14:textId="77777777" w:rsidR="000D6520" w:rsidRPr="0068590E" w:rsidRDefault="000D6520" w:rsidP="003A09DC">
      <w:pPr>
        <w:numPr>
          <w:ilvl w:val="0"/>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 xml:space="preserve">Two </w:t>
      </w:r>
      <w:r w:rsidRPr="0068590E">
        <w:rPr>
          <w:rFonts w:eastAsia="MS Mincho" w:hint="eastAsia"/>
          <w:i/>
          <w:iCs/>
          <w:szCs w:val="20"/>
          <w:lang w:eastAsia="ja-JP"/>
        </w:rPr>
        <w:t>NR-PUCCH</w:t>
      </w:r>
      <w:r w:rsidRPr="0068590E">
        <w:rPr>
          <w:rFonts w:eastAsia="MS Mincho"/>
          <w:i/>
          <w:iCs/>
          <w:szCs w:val="20"/>
          <w:lang w:eastAsia="ja-JP"/>
        </w:rPr>
        <w:t>s</w:t>
      </w:r>
      <w:r w:rsidRPr="0068590E">
        <w:rPr>
          <w:rFonts w:eastAsia="MS Mincho" w:hint="eastAsia"/>
          <w:i/>
          <w:iCs/>
          <w:szCs w:val="20"/>
          <w:lang w:eastAsia="ja-JP"/>
        </w:rPr>
        <w:t xml:space="preserve"> can be transmitted </w:t>
      </w:r>
      <w:r w:rsidRPr="0068590E">
        <w:rPr>
          <w:rFonts w:eastAsia="MS Mincho"/>
          <w:i/>
          <w:iCs/>
          <w:szCs w:val="20"/>
          <w:lang w:eastAsia="ja-JP"/>
        </w:rPr>
        <w:t>from one UE on the same slot in TDM manner</w:t>
      </w:r>
      <w:r w:rsidRPr="0068590E">
        <w:rPr>
          <w:rFonts w:eastAsia="MS Mincho" w:hint="eastAsia"/>
          <w:i/>
          <w:iCs/>
          <w:szCs w:val="20"/>
          <w:lang w:eastAsia="ja-JP"/>
        </w:rPr>
        <w:t>.</w:t>
      </w:r>
    </w:p>
    <w:p w14:paraId="31B32FAC"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short-PUCCH.</w:t>
      </w:r>
    </w:p>
    <w:p w14:paraId="4238AAC8"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long-PUCCH + short-PUCCH.</w:t>
      </w:r>
    </w:p>
    <w:p w14:paraId="12FC9792"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FFS whether or not to have the two NR-PUCCHs as long-PUCCH + long-PUCCH</w:t>
      </w:r>
    </w:p>
    <w:p w14:paraId="7F4F7881"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FFS: other multiplexing scheme(s) between the two NR-PUCCHs</w:t>
      </w:r>
    </w:p>
    <w:p w14:paraId="26CEDD1C" w14:textId="77777777" w:rsidR="000D6520" w:rsidRPr="00156EAE" w:rsidRDefault="000D6520" w:rsidP="003A09DC">
      <w:pPr>
        <w:numPr>
          <w:ilvl w:val="1"/>
          <w:numId w:val="11"/>
        </w:numPr>
        <w:autoSpaceDE/>
        <w:autoSpaceDN/>
        <w:adjustRightInd/>
        <w:snapToGrid/>
        <w:spacing w:afterLines="50"/>
        <w:ind w:left="1434" w:hanging="357"/>
        <w:jc w:val="left"/>
        <w:rPr>
          <w:rFonts w:eastAsia="MS Mincho"/>
          <w:iCs/>
          <w:szCs w:val="20"/>
          <w:lang w:eastAsia="ja-JP"/>
        </w:rPr>
      </w:pPr>
      <w:r w:rsidRPr="0068590E">
        <w:rPr>
          <w:rFonts w:eastAsia="MS Mincho"/>
          <w:i/>
          <w:iCs/>
          <w:szCs w:val="20"/>
          <w:lang w:eastAsia="ja-JP"/>
        </w:rPr>
        <w:t>FFS the case of more than 2 NR-PUCCHs in one slot from a UE (if more than 2, only short-PUCCHs)</w:t>
      </w:r>
    </w:p>
    <w:p w14:paraId="6905328B" w14:textId="437761B7" w:rsidR="000D6520" w:rsidRPr="001745E6" w:rsidRDefault="001745E6" w:rsidP="000D6520">
      <w:pPr>
        <w:spacing w:afterLines="50"/>
        <w:rPr>
          <w:kern w:val="2"/>
          <w:szCs w:val="20"/>
          <w:lang w:eastAsia="zh-CN"/>
        </w:rPr>
      </w:pPr>
      <w:r w:rsidRPr="001745E6">
        <w:rPr>
          <w:kern w:val="2"/>
          <w:szCs w:val="20"/>
          <w:lang w:eastAsia="zh-CN"/>
        </w:rPr>
        <w:t>In RAN1#90bis, the periodicities of SR for one UE were agreed as 2 symbols and 7 symbols within a slot. According to the above agreements, one UE can transmit one or more PUCCH(s) with the same and different PUCCH formats on different symbols in one slot. However as one slot has 14 symbols, the UE can only transmit at most two long PUCCHs in different symbols in one slot.</w:t>
      </w:r>
      <w:r w:rsidR="00B60FD3">
        <w:rPr>
          <w:kern w:val="2"/>
          <w:szCs w:val="20"/>
          <w:lang w:eastAsia="zh-CN"/>
        </w:rPr>
        <w:t xml:space="preserve"> To clarify the UE behavior on PUCCH multiplexing in time, it is therefore necessary to add UE restriction in the description of PUCCH multiplexing in time</w:t>
      </w:r>
    </w:p>
    <w:p w14:paraId="38F15B1A" w14:textId="21579825" w:rsidR="000D6520" w:rsidRPr="00F235BE" w:rsidRDefault="000D6520" w:rsidP="001745E6">
      <w:pPr>
        <w:rPr>
          <w:b/>
          <w:i/>
          <w:kern w:val="2"/>
          <w:lang w:val="en-GB" w:eastAsia="zh-CN"/>
        </w:rPr>
      </w:pPr>
      <w:r w:rsidRPr="00F235BE">
        <w:rPr>
          <w:b/>
          <w:i/>
          <w:u w:val="single"/>
        </w:rPr>
        <w:t>Proposal</w:t>
      </w:r>
      <w:r w:rsidRPr="00F235BE">
        <w:rPr>
          <w:b/>
          <w:i/>
          <w:kern w:val="2"/>
          <w:u w:val="single"/>
          <w:lang w:eastAsia="zh-CN"/>
        </w:rPr>
        <w:t xml:space="preserve"> </w:t>
      </w:r>
      <w:r w:rsidR="0064191E" w:rsidRPr="00F235BE">
        <w:rPr>
          <w:b/>
          <w:i/>
          <w:kern w:val="2"/>
          <w:u w:val="single"/>
          <w:lang w:eastAsia="zh-CN"/>
        </w:rPr>
        <w:t>2-</w:t>
      </w:r>
      <w:r w:rsidR="001745E6" w:rsidRPr="00F235BE">
        <w:rPr>
          <w:b/>
          <w:i/>
          <w:kern w:val="2"/>
          <w:u w:val="single"/>
          <w:lang w:eastAsia="zh-CN"/>
        </w:rPr>
        <w:t>2</w:t>
      </w:r>
      <w:r w:rsidRPr="00F235BE">
        <w:rPr>
          <w:rFonts w:hint="eastAsia"/>
          <w:b/>
          <w:i/>
          <w:kern w:val="2"/>
          <w:u w:val="single"/>
          <w:lang w:eastAsia="zh-CN"/>
        </w:rPr>
        <w:t>:</w:t>
      </w:r>
      <w:r w:rsidR="00B60FD3" w:rsidRPr="00F235BE">
        <w:rPr>
          <w:b/>
          <w:i/>
          <w:kern w:val="2"/>
          <w:lang w:eastAsia="zh-CN"/>
        </w:rPr>
        <w:t xml:space="preserve">  </w:t>
      </w:r>
      <w:r w:rsidRPr="00F235BE">
        <w:rPr>
          <w:b/>
          <w:i/>
          <w:kern w:val="2"/>
          <w:lang w:val="en-GB" w:eastAsia="zh-CN"/>
        </w:rPr>
        <w:t xml:space="preserve">In </w:t>
      </w:r>
      <w:r w:rsidR="00CC453A" w:rsidRPr="00F235BE">
        <w:rPr>
          <w:b/>
          <w:i/>
          <w:kern w:val="2"/>
          <w:lang w:val="en-GB" w:eastAsia="zh-CN"/>
        </w:rPr>
        <w:t xml:space="preserve">clause 9.2.3 of </w:t>
      </w:r>
      <w:r w:rsidRPr="00F235BE">
        <w:rPr>
          <w:b/>
          <w:i/>
          <w:kern w:val="2"/>
          <w:lang w:val="en-GB" w:eastAsia="zh-CN"/>
        </w:rPr>
        <w:t>TS 38.213, add UE behavio</w:t>
      </w:r>
      <w:r w:rsidR="00B60FD3" w:rsidRPr="00F235BE">
        <w:rPr>
          <w:b/>
          <w:i/>
          <w:kern w:val="2"/>
          <w:lang w:val="en-GB" w:eastAsia="zh-CN"/>
        </w:rPr>
        <w:t>u</w:t>
      </w:r>
      <w:r w:rsidRPr="00F235BE">
        <w:rPr>
          <w:b/>
          <w:i/>
          <w:kern w:val="2"/>
          <w:lang w:val="en-GB" w:eastAsia="zh-CN"/>
        </w:rPr>
        <w:t>r restrictions in the description of PUCCH multiplexing in time.</w:t>
      </w:r>
    </w:p>
    <w:p w14:paraId="0181888F" w14:textId="00659DD8" w:rsidR="00E7643E" w:rsidRPr="00F235BE" w:rsidRDefault="001745E6" w:rsidP="00C330CF">
      <w:pPr>
        <w:rPr>
          <w:b/>
          <w:i/>
          <w:kern w:val="2"/>
          <w:lang w:val="en-GB" w:eastAsia="zh-CN"/>
        </w:rPr>
      </w:pPr>
      <w:r w:rsidRPr="00F235BE">
        <w:rPr>
          <w:b/>
          <w:i/>
          <w:kern w:val="2"/>
          <w:lang w:val="en-GB" w:eastAsia="zh-CN"/>
        </w:rPr>
        <w:t>Suggested TP is contained in [R1-18</w:t>
      </w:r>
      <w:r w:rsidR="00B60FD3" w:rsidRPr="00F235BE">
        <w:rPr>
          <w:b/>
          <w:i/>
          <w:kern w:val="2"/>
          <w:lang w:val="en-GB" w:eastAsia="zh-CN"/>
        </w:rPr>
        <w:t>02694</w:t>
      </w:r>
      <w:r w:rsidRPr="00F235BE">
        <w:rPr>
          <w:b/>
          <w:i/>
          <w:kern w:val="2"/>
          <w:lang w:val="en-GB" w:eastAsia="zh-CN"/>
        </w:rPr>
        <w:t>]</w:t>
      </w:r>
    </w:p>
    <w:p w14:paraId="2C90FC40" w14:textId="77777777" w:rsidR="007F09D9" w:rsidRDefault="007F09D9" w:rsidP="00E7643E">
      <w:pPr>
        <w:spacing w:after="0"/>
        <w:rPr>
          <w:b/>
          <w:u w:val="single"/>
        </w:rPr>
      </w:pPr>
    </w:p>
    <w:p w14:paraId="3479B2DA" w14:textId="7549AED1" w:rsidR="0040238F" w:rsidRPr="00F235BE" w:rsidRDefault="0040238F" w:rsidP="0040238F">
      <w:pPr>
        <w:pStyle w:val="Heading2"/>
        <w:rPr>
          <w:sz w:val="22"/>
          <w:lang w:eastAsia="zh-CN"/>
        </w:rPr>
      </w:pPr>
      <w:r>
        <w:t>Key correction</w:t>
      </w:r>
      <w:r w:rsidRPr="0044354B">
        <w:t xml:space="preserve"> </w:t>
      </w:r>
      <w:r>
        <w:t>3</w:t>
      </w:r>
      <w:r w:rsidRPr="0044354B">
        <w:rPr>
          <w:rFonts w:hint="eastAsia"/>
        </w:rPr>
        <w:t xml:space="preserve">: </w:t>
      </w:r>
      <w:r w:rsidRPr="0005579D">
        <w:rPr>
          <w:lang w:eastAsia="zh-CN"/>
        </w:rPr>
        <w:t xml:space="preserve">Correction on </w:t>
      </w:r>
      <w:r w:rsidR="00F235BE" w:rsidRPr="00F235BE">
        <w:rPr>
          <w:rFonts w:hint="eastAsia"/>
          <w:sz w:val="22"/>
          <w:lang w:eastAsia="zh-CN"/>
        </w:rPr>
        <w:t>SR only transmission on PUCCH format 1</w:t>
      </w:r>
    </w:p>
    <w:p w14:paraId="3BCF25F8" w14:textId="51D623F7" w:rsidR="0040238F" w:rsidRPr="00F235BE" w:rsidRDefault="0040238F" w:rsidP="0040238F">
      <w:pPr>
        <w:spacing w:afterLines="50"/>
        <w:rPr>
          <w:kern w:val="2"/>
          <w:lang w:eastAsia="zh-CN"/>
        </w:rPr>
      </w:pPr>
      <w:r w:rsidRPr="00F235BE">
        <w:rPr>
          <w:lang w:val="en-GB" w:eastAsia="zh-CN"/>
        </w:rPr>
        <w:t>Since</w:t>
      </w:r>
      <w:r w:rsidRPr="00F235BE">
        <w:rPr>
          <w:rFonts w:hint="eastAsia"/>
          <w:lang w:val="en-GB" w:eastAsia="zh-CN"/>
        </w:rPr>
        <w:t xml:space="preserve"> SR only transmission on PUCCH </w:t>
      </w:r>
      <w:r w:rsidRPr="00F235BE">
        <w:rPr>
          <w:lang w:val="en-GB" w:eastAsia="zh-CN"/>
        </w:rPr>
        <w:t>format</w:t>
      </w:r>
      <w:r w:rsidRPr="00F235BE">
        <w:rPr>
          <w:rFonts w:hint="eastAsia"/>
          <w:lang w:val="en-GB" w:eastAsia="zh-CN"/>
        </w:rPr>
        <w:t xml:space="preserve"> </w:t>
      </w:r>
      <w:r w:rsidRPr="00F235BE">
        <w:rPr>
          <w:lang w:val="en-GB" w:eastAsia="zh-CN"/>
        </w:rPr>
        <w:t>1 has been supported</w:t>
      </w:r>
      <w:r w:rsidRPr="00F235BE">
        <w:rPr>
          <w:kern w:val="2"/>
          <w:lang w:eastAsia="zh-CN"/>
        </w:rPr>
        <w:t xml:space="preserve">, in </w:t>
      </w:r>
      <w:r w:rsidRPr="00F235BE">
        <w:rPr>
          <w:kern w:val="2"/>
          <w:lang w:val="en-GB" w:eastAsia="zh-CN"/>
        </w:rPr>
        <w:t>6.3.2.4.1 of TS 38.211</w:t>
      </w:r>
      <w:r w:rsidRPr="00F235BE">
        <w:rPr>
          <w:kern w:val="2"/>
          <w:lang w:eastAsia="zh-CN"/>
        </w:rPr>
        <w:t xml:space="preserve">, </w:t>
      </w:r>
      <w:r w:rsidRPr="00F235BE">
        <w:rPr>
          <w:lang w:val="en-GB" w:eastAsia="zh-CN"/>
        </w:rPr>
        <w:t xml:space="preserve">the </w:t>
      </w:r>
      <w:r w:rsidRPr="00F235BE">
        <w:t xml:space="preserve">complex-valued symbol </w:t>
      </w:r>
      <w:r w:rsidRPr="00F235BE">
        <w:rPr>
          <w:position w:val="-10"/>
        </w:rPr>
        <w:object w:dxaOrig="440" w:dyaOrig="300" w14:anchorId="0DD22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5pt" o:ole="">
            <v:imagedata r:id="rId8" o:title=""/>
          </v:shape>
          <o:OLEObject Type="Embed" ProgID="Equation.3" ShapeID="_x0000_i1025" DrawAspect="Content" ObjectID="_1581060368" r:id="rId9"/>
        </w:object>
      </w:r>
      <w:r w:rsidRPr="00F235BE">
        <w:t xml:space="preserve"> should be defined for this cases</w:t>
      </w:r>
      <w:r w:rsidRPr="00F235BE">
        <w:rPr>
          <w:rFonts w:hint="eastAsia"/>
          <w:kern w:val="2"/>
          <w:lang w:eastAsia="zh-CN"/>
        </w:rPr>
        <w:t>:</w:t>
      </w:r>
    </w:p>
    <w:p w14:paraId="7E0FBC2A" w14:textId="4D4034AF" w:rsidR="0040238F" w:rsidRPr="00F235BE" w:rsidRDefault="0040238F" w:rsidP="0040238F">
      <w:pPr>
        <w:rPr>
          <w:b/>
          <w:i/>
          <w:kern w:val="2"/>
          <w:lang w:val="en-GB" w:eastAsia="zh-CN"/>
        </w:rPr>
      </w:pPr>
      <w:r w:rsidRPr="00F235BE">
        <w:rPr>
          <w:b/>
          <w:i/>
          <w:u w:val="single"/>
        </w:rPr>
        <w:t>Proposal 2-3:</w:t>
      </w:r>
      <w:r w:rsidR="003033CC">
        <w:rPr>
          <w:b/>
          <w:i/>
          <w:kern w:val="2"/>
          <w:lang w:val="en-GB" w:eastAsia="zh-CN"/>
        </w:rPr>
        <w:t xml:space="preserve">  Similar as in</w:t>
      </w:r>
      <w:r w:rsidR="007771AE" w:rsidRPr="00F235BE">
        <w:rPr>
          <w:b/>
          <w:i/>
          <w:kern w:val="2"/>
          <w:lang w:val="en-GB" w:eastAsia="zh-CN"/>
        </w:rPr>
        <w:t xml:space="preserve"> LTE’s design, d(0) for NACK and (NACK, NACK)</w:t>
      </w:r>
      <w:r w:rsidR="003033CC">
        <w:rPr>
          <w:b/>
          <w:i/>
          <w:kern w:val="2"/>
          <w:lang w:val="en-GB" w:eastAsia="zh-CN"/>
        </w:rPr>
        <w:t xml:space="preserve">, </w:t>
      </w:r>
      <w:r w:rsidR="007771AE" w:rsidRPr="00F235BE">
        <w:rPr>
          <w:b/>
          <w:i/>
          <w:kern w:val="2"/>
          <w:lang w:val="en-GB" w:eastAsia="zh-CN"/>
        </w:rPr>
        <w:t xml:space="preserve"> </w:t>
      </w:r>
      <w:r w:rsidR="003033CC">
        <w:rPr>
          <w:b/>
          <w:i/>
          <w:kern w:val="2"/>
          <w:lang w:val="en-GB" w:eastAsia="zh-CN"/>
        </w:rPr>
        <w:t>can be</w:t>
      </w:r>
      <w:r w:rsidR="007771AE" w:rsidRPr="00F235BE">
        <w:rPr>
          <w:b/>
          <w:i/>
          <w:kern w:val="2"/>
          <w:lang w:val="en-GB" w:eastAsia="zh-CN"/>
        </w:rPr>
        <w:t xml:space="preserve"> used for SR only transmission</w:t>
      </w:r>
      <w:r w:rsidRPr="00F235BE">
        <w:rPr>
          <w:b/>
          <w:i/>
          <w:kern w:val="2"/>
          <w:lang w:val="en-GB" w:eastAsia="zh-CN"/>
        </w:rPr>
        <w:t>.</w:t>
      </w:r>
    </w:p>
    <w:p w14:paraId="3CB2A5D9" w14:textId="65E9F65B" w:rsidR="0040238F" w:rsidRPr="00F235BE" w:rsidRDefault="0040238F" w:rsidP="0040238F">
      <w:pPr>
        <w:rPr>
          <w:bCs/>
          <w:lang w:val="en-GB" w:eastAsia="zh-CN"/>
        </w:rPr>
      </w:pPr>
      <w:r w:rsidRPr="00F235BE">
        <w:rPr>
          <w:b/>
          <w:i/>
          <w:kern w:val="2"/>
          <w:lang w:val="en-GB" w:eastAsia="zh-CN"/>
        </w:rPr>
        <w:t>Suggested TP is contained in [R1-1</w:t>
      </w:r>
      <w:r w:rsidR="007771AE" w:rsidRPr="00F235BE">
        <w:rPr>
          <w:b/>
          <w:i/>
          <w:kern w:val="2"/>
          <w:lang w:val="en-GB" w:eastAsia="zh-CN"/>
        </w:rPr>
        <w:t>801340</w:t>
      </w:r>
      <w:r w:rsidRPr="00F235BE">
        <w:rPr>
          <w:b/>
          <w:i/>
          <w:kern w:val="2"/>
          <w:lang w:val="en-GB" w:eastAsia="zh-CN"/>
        </w:rPr>
        <w:t>]</w:t>
      </w:r>
    </w:p>
    <w:p w14:paraId="5B2EFBAB" w14:textId="77777777" w:rsidR="0040238F" w:rsidRPr="00F235BE" w:rsidRDefault="0040238F" w:rsidP="00E7643E">
      <w:pPr>
        <w:spacing w:after="0"/>
        <w:rPr>
          <w:b/>
          <w:u w:val="single"/>
          <w:lang w:val="en-GB"/>
        </w:rPr>
      </w:pPr>
    </w:p>
    <w:p w14:paraId="193E6F59" w14:textId="77777777" w:rsidR="007B687D" w:rsidRPr="007771AE" w:rsidRDefault="007B687D" w:rsidP="00E7643E">
      <w:pPr>
        <w:spacing w:after="0"/>
        <w:rPr>
          <w:b/>
          <w:u w:val="single"/>
          <w:lang w:val="en-GB"/>
        </w:rPr>
      </w:pPr>
    </w:p>
    <w:p w14:paraId="1517A7D9" w14:textId="390E01B8" w:rsidR="007F09D9" w:rsidRPr="007B687D" w:rsidRDefault="004E0930" w:rsidP="007B687D">
      <w:pPr>
        <w:pStyle w:val="Heading1"/>
        <w:rPr>
          <w:lang w:eastAsia="zh-CN"/>
        </w:rPr>
      </w:pPr>
      <w:r>
        <w:rPr>
          <w:lang w:eastAsia="zh-CN"/>
        </w:rPr>
        <w:t>Summary of key</w:t>
      </w:r>
      <w:r w:rsidR="00891E81">
        <w:rPr>
          <w:lang w:eastAsia="zh-CN"/>
        </w:rPr>
        <w:t xml:space="preserve"> issues</w:t>
      </w:r>
    </w:p>
    <w:p w14:paraId="6D8C9DD9" w14:textId="757ED988" w:rsidR="0064191E" w:rsidRPr="008D480C" w:rsidRDefault="0064191E" w:rsidP="0064191E">
      <w:pPr>
        <w:rPr>
          <w:lang w:eastAsia="zh-CN"/>
        </w:rPr>
      </w:pPr>
      <w:r w:rsidRPr="008D480C">
        <w:rPr>
          <w:lang w:eastAsia="zh-CN"/>
        </w:rPr>
        <w:t>After reviewing the su</w:t>
      </w:r>
      <w:r w:rsidR="004E0930">
        <w:rPr>
          <w:lang w:eastAsia="zh-CN"/>
        </w:rPr>
        <w:t>bmitted Tdoc, some remaining key</w:t>
      </w:r>
      <w:r w:rsidRPr="008D480C">
        <w:rPr>
          <w:lang w:eastAsia="zh-CN"/>
        </w:rPr>
        <w:t xml:space="preserve"> issues are identified and summarized as follows</w:t>
      </w:r>
    </w:p>
    <w:p w14:paraId="46907C34" w14:textId="77777777" w:rsidR="0064191E" w:rsidRPr="008D480C" w:rsidRDefault="0064191E" w:rsidP="0064191E">
      <w:pPr>
        <w:pStyle w:val="ListParagraph"/>
        <w:rPr>
          <w:lang w:eastAsia="zh-CN"/>
        </w:rPr>
      </w:pPr>
    </w:p>
    <w:p w14:paraId="1B4C5E6A" w14:textId="019D68C5" w:rsidR="002311E3" w:rsidRPr="008D480C" w:rsidRDefault="002311E3" w:rsidP="002311E3">
      <w:pPr>
        <w:pStyle w:val="ListParagraph"/>
        <w:numPr>
          <w:ilvl w:val="0"/>
          <w:numId w:val="15"/>
        </w:numPr>
        <w:rPr>
          <w:lang w:eastAsia="zh-CN"/>
        </w:rPr>
      </w:pPr>
      <w:r w:rsidRPr="008D480C">
        <w:rPr>
          <w:lang w:eastAsia="zh-CN"/>
        </w:rPr>
        <w:t>Multiplexing other uplink physical signals or channels with long PUCCH repetition transmission</w:t>
      </w:r>
    </w:p>
    <w:p w14:paraId="41FDB4C7" w14:textId="77777777" w:rsidR="0064191E" w:rsidRPr="008D480C" w:rsidRDefault="0064191E" w:rsidP="0064191E">
      <w:pPr>
        <w:pStyle w:val="ListParagraph"/>
        <w:numPr>
          <w:ilvl w:val="0"/>
          <w:numId w:val="15"/>
        </w:numPr>
        <w:rPr>
          <w:lang w:eastAsia="zh-CN"/>
        </w:rPr>
      </w:pPr>
      <w:r w:rsidRPr="008D480C">
        <w:rPr>
          <w:lang w:eastAsia="zh-CN"/>
        </w:rPr>
        <w:t>Intra-slot frequency hopping pattern</w:t>
      </w:r>
    </w:p>
    <w:p w14:paraId="49A0EA72" w14:textId="21806633" w:rsidR="006A586A" w:rsidRPr="008D480C" w:rsidRDefault="00292E62" w:rsidP="00292E62">
      <w:pPr>
        <w:pStyle w:val="ListParagraph"/>
        <w:numPr>
          <w:ilvl w:val="0"/>
          <w:numId w:val="15"/>
        </w:numPr>
        <w:rPr>
          <w:lang w:eastAsia="zh-CN"/>
        </w:rPr>
      </w:pPr>
      <w:r w:rsidRPr="008D480C">
        <w:rPr>
          <w:lang w:eastAsia="zh-CN"/>
        </w:rPr>
        <w:t>Determination of slots for multi-slot long PUCCH transmission</w:t>
      </w:r>
    </w:p>
    <w:p w14:paraId="2B56FCE0" w14:textId="432FDE1D" w:rsidR="007771AE" w:rsidRPr="008D480C" w:rsidRDefault="007771AE" w:rsidP="00292E62">
      <w:pPr>
        <w:pStyle w:val="ListParagraph"/>
        <w:numPr>
          <w:ilvl w:val="0"/>
          <w:numId w:val="15"/>
        </w:numPr>
        <w:rPr>
          <w:lang w:eastAsia="zh-CN"/>
        </w:rPr>
      </w:pPr>
      <w:r w:rsidRPr="008D480C">
        <w:rPr>
          <w:lang w:eastAsia="zh-CN"/>
        </w:rPr>
        <w:t>Group re-ordering of new CGS</w:t>
      </w:r>
    </w:p>
    <w:p w14:paraId="2330297D" w14:textId="09B46F3D" w:rsidR="00BB6039" w:rsidRPr="008D480C" w:rsidRDefault="00BB6039" w:rsidP="00292E62">
      <w:pPr>
        <w:pStyle w:val="ListParagraph"/>
        <w:numPr>
          <w:ilvl w:val="0"/>
          <w:numId w:val="15"/>
        </w:numPr>
        <w:rPr>
          <w:lang w:eastAsia="zh-CN"/>
        </w:rPr>
      </w:pPr>
      <w:r w:rsidRPr="008D480C">
        <w:rPr>
          <w:lang w:eastAsia="zh-CN"/>
        </w:rPr>
        <w:t>Frequency-hop level group hopping</w:t>
      </w:r>
    </w:p>
    <w:p w14:paraId="05AFF3C9" w14:textId="5A5C6AB9" w:rsidR="00731D5B" w:rsidRPr="008D480C" w:rsidRDefault="00731D5B" w:rsidP="00292E62">
      <w:pPr>
        <w:pStyle w:val="ListParagraph"/>
        <w:numPr>
          <w:ilvl w:val="0"/>
          <w:numId w:val="15"/>
        </w:numPr>
        <w:rPr>
          <w:lang w:eastAsia="zh-CN"/>
        </w:rPr>
      </w:pPr>
      <w:r w:rsidRPr="008D480C">
        <w:rPr>
          <w:lang w:eastAsia="zh-CN"/>
        </w:rPr>
        <w:t>Mapping direction in Frequency Domain for PUCCH format 2 and 3</w:t>
      </w:r>
    </w:p>
    <w:p w14:paraId="6DA1A0C7" w14:textId="7F7D426B" w:rsidR="00731D5B" w:rsidRDefault="00731D5B" w:rsidP="00292E62">
      <w:pPr>
        <w:pStyle w:val="ListParagraph"/>
        <w:numPr>
          <w:ilvl w:val="0"/>
          <w:numId w:val="15"/>
        </w:numPr>
        <w:rPr>
          <w:lang w:eastAsia="zh-CN"/>
        </w:rPr>
      </w:pPr>
      <w:r w:rsidRPr="008D480C">
        <w:rPr>
          <w:lang w:eastAsia="zh-CN"/>
        </w:rPr>
        <w:t>Multiple SRs overlapped with PF2/3/4</w:t>
      </w:r>
    </w:p>
    <w:p w14:paraId="274721AB" w14:textId="6EE3570A" w:rsidR="008E562C" w:rsidRPr="008D480C" w:rsidRDefault="008E562C" w:rsidP="00292E62">
      <w:pPr>
        <w:pStyle w:val="ListParagraph"/>
        <w:numPr>
          <w:ilvl w:val="0"/>
          <w:numId w:val="15"/>
        </w:numPr>
        <w:rPr>
          <w:lang w:eastAsia="zh-CN"/>
        </w:rPr>
      </w:pPr>
      <w:r>
        <w:rPr>
          <w:lang w:eastAsia="zh-CN"/>
        </w:rPr>
        <w:t xml:space="preserve">Partial overlap of different PUCCH </w:t>
      </w:r>
    </w:p>
    <w:p w14:paraId="71FF5112" w14:textId="77777777" w:rsidR="00891E81" w:rsidRPr="008D480C" w:rsidRDefault="00891E81" w:rsidP="00891E81">
      <w:pPr>
        <w:rPr>
          <w:lang w:eastAsia="zh-CN"/>
        </w:rPr>
      </w:pPr>
    </w:p>
    <w:p w14:paraId="4E4F0963" w14:textId="55DD75A9" w:rsidR="002311E3" w:rsidRPr="0044354B" w:rsidRDefault="002311E3" w:rsidP="002311E3">
      <w:pPr>
        <w:pStyle w:val="Heading2"/>
        <w:rPr>
          <w:lang w:eastAsia="zh-CN"/>
        </w:rPr>
      </w:pPr>
      <w:r>
        <w:lastRenderedPageBreak/>
        <w:t>Key issue 1</w:t>
      </w:r>
      <w:r w:rsidRPr="0044354B">
        <w:rPr>
          <w:rFonts w:hint="eastAsia"/>
        </w:rPr>
        <w:t xml:space="preserve">: </w:t>
      </w:r>
      <w:r w:rsidRPr="002311E3">
        <w:rPr>
          <w:lang w:eastAsia="zh-CN"/>
        </w:rPr>
        <w:t>Multiplexing other uplink physical signals or channels with long PUCCH repetition transmission</w:t>
      </w:r>
    </w:p>
    <w:p w14:paraId="4927E931" w14:textId="54D65A4D" w:rsidR="002311E3" w:rsidRPr="002311E3" w:rsidRDefault="002311E3" w:rsidP="002311E3">
      <w:pPr>
        <w:rPr>
          <w:szCs w:val="20"/>
          <w:lang w:eastAsia="zh-CN"/>
        </w:rPr>
      </w:pPr>
      <w:r w:rsidRPr="002311E3">
        <w:rPr>
          <w:szCs w:val="20"/>
          <w:lang w:eastAsia="zh-CN"/>
        </w:rPr>
        <w:t xml:space="preserve">When other uplink physical signals or channels collide with long PUCCH </w:t>
      </w:r>
      <w:r w:rsidR="00C45D2A">
        <w:rPr>
          <w:szCs w:val="20"/>
          <w:lang w:eastAsia="zh-CN"/>
        </w:rPr>
        <w:t xml:space="preserve">with </w:t>
      </w:r>
      <w:r w:rsidRPr="002311E3">
        <w:rPr>
          <w:szCs w:val="20"/>
          <w:lang w:eastAsia="zh-CN"/>
        </w:rPr>
        <w:t>repet</w:t>
      </w:r>
      <w:r w:rsidR="00C45D2A">
        <w:rPr>
          <w:szCs w:val="20"/>
          <w:lang w:eastAsia="zh-CN"/>
        </w:rPr>
        <w:t>itions in multiple-slot, how to treat</w:t>
      </w:r>
      <w:r w:rsidRPr="002311E3">
        <w:rPr>
          <w:szCs w:val="20"/>
          <w:lang w:eastAsia="zh-CN"/>
        </w:rPr>
        <w:t xml:space="preserve"> the other uplink physical signals or channels is an open issue. Th</w:t>
      </w:r>
      <w:r w:rsidR="00C45D2A">
        <w:rPr>
          <w:szCs w:val="20"/>
          <w:lang w:eastAsia="zh-CN"/>
        </w:rPr>
        <w:t xml:space="preserve">e companies who are interested in </w:t>
      </w:r>
      <w:r w:rsidRPr="002311E3">
        <w:rPr>
          <w:szCs w:val="20"/>
          <w:lang w:eastAsia="zh-CN"/>
        </w:rPr>
        <w:t xml:space="preserve">this issue are shown </w:t>
      </w:r>
      <w:r w:rsidR="00C45D2A">
        <w:rPr>
          <w:szCs w:val="20"/>
          <w:lang w:eastAsia="zh-CN"/>
        </w:rPr>
        <w:t>their preference b</w:t>
      </w:r>
      <w:r w:rsidRPr="002311E3">
        <w:rPr>
          <w:szCs w:val="20"/>
          <w:lang w:eastAsia="zh-CN"/>
        </w:rPr>
        <w:t>elow from the submitted proposals.</w:t>
      </w:r>
    </w:p>
    <w:p w14:paraId="790E1E5D" w14:textId="77777777" w:rsidR="002311E3" w:rsidRDefault="002311E3" w:rsidP="002311E3">
      <w:pPr>
        <w:pStyle w:val="ListParagraph"/>
        <w:widowControl w:val="0"/>
        <w:numPr>
          <w:ilvl w:val="0"/>
          <w:numId w:val="28"/>
        </w:numPr>
        <w:autoSpaceDE/>
        <w:autoSpaceDN/>
        <w:adjustRightInd/>
        <w:snapToGrid/>
        <w:spacing w:after="0"/>
      </w:pPr>
      <w:r>
        <w:t>Drop other uplink physical signals or channels</w:t>
      </w:r>
    </w:p>
    <w:p w14:paraId="2DAFD9CF" w14:textId="77777777" w:rsidR="002311E3" w:rsidRDefault="002311E3" w:rsidP="002311E3">
      <w:pPr>
        <w:pStyle w:val="ListParagraph"/>
        <w:widowControl w:val="0"/>
        <w:numPr>
          <w:ilvl w:val="1"/>
          <w:numId w:val="28"/>
        </w:numPr>
        <w:autoSpaceDE/>
        <w:autoSpaceDN/>
        <w:adjustRightInd/>
        <w:snapToGrid/>
        <w:spacing w:after="0"/>
      </w:pPr>
      <w:r>
        <w:t>vivo, Samsung</w:t>
      </w:r>
    </w:p>
    <w:p w14:paraId="4E43B623" w14:textId="77777777" w:rsidR="002311E3" w:rsidRDefault="002311E3" w:rsidP="002311E3">
      <w:pPr>
        <w:pStyle w:val="ListParagraph"/>
        <w:widowControl w:val="0"/>
        <w:numPr>
          <w:ilvl w:val="0"/>
          <w:numId w:val="28"/>
        </w:numPr>
        <w:autoSpaceDE/>
        <w:autoSpaceDN/>
        <w:adjustRightInd/>
        <w:snapToGrid/>
        <w:spacing w:after="0"/>
      </w:pPr>
      <w:r>
        <w:t>If the start symbol of the PUSCH transmission is earlier than the very first symbol of the multi-slot PUCCH transmission, the PUCCH transmission in the corresponding slot is dropped and starts from the next available slot. Otherwise, the PUSCH transmission is dropped.</w:t>
      </w:r>
    </w:p>
    <w:p w14:paraId="16AF31B0" w14:textId="77777777" w:rsidR="002311E3" w:rsidRDefault="002311E3" w:rsidP="002311E3">
      <w:pPr>
        <w:pStyle w:val="ListParagraph"/>
        <w:widowControl w:val="0"/>
        <w:numPr>
          <w:ilvl w:val="1"/>
          <w:numId w:val="28"/>
        </w:numPr>
        <w:autoSpaceDE/>
        <w:autoSpaceDN/>
        <w:adjustRightInd/>
        <w:snapToGrid/>
        <w:spacing w:after="0"/>
      </w:pPr>
      <w:r>
        <w:t>LG</w:t>
      </w:r>
    </w:p>
    <w:p w14:paraId="3ACFA6AF" w14:textId="77777777" w:rsidR="002311E3" w:rsidRPr="00C2201C" w:rsidRDefault="002311E3" w:rsidP="002311E3">
      <w:pPr>
        <w:widowControl w:val="0"/>
        <w:autoSpaceDE/>
        <w:autoSpaceDN/>
        <w:adjustRightInd/>
        <w:snapToGrid/>
        <w:spacing w:after="0"/>
        <w:rPr>
          <w:sz w:val="24"/>
        </w:rPr>
      </w:pPr>
    </w:p>
    <w:p w14:paraId="4B3A5D38" w14:textId="598D13E0" w:rsidR="002311E3" w:rsidRDefault="00903EE2" w:rsidP="002311E3">
      <w:pPr>
        <w:rPr>
          <w:szCs w:val="20"/>
          <w:lang w:eastAsia="zh-CN"/>
        </w:rPr>
      </w:pPr>
      <w:r>
        <w:rPr>
          <w:szCs w:val="20"/>
          <w:lang w:eastAsia="zh-CN"/>
        </w:rPr>
        <w:t xml:space="preserve">In addition, the priority of the PUSCH need to be considered for example </w:t>
      </w:r>
      <w:r w:rsidR="00887BC1">
        <w:rPr>
          <w:szCs w:val="20"/>
          <w:lang w:eastAsia="zh-CN"/>
        </w:rPr>
        <w:t xml:space="preserve">for </w:t>
      </w:r>
      <w:r>
        <w:rPr>
          <w:szCs w:val="20"/>
          <w:lang w:eastAsia="zh-CN"/>
        </w:rPr>
        <w:t>URLLC and GF</w:t>
      </w:r>
      <w:r w:rsidR="00887BC1">
        <w:rPr>
          <w:szCs w:val="20"/>
          <w:lang w:eastAsia="zh-CN"/>
        </w:rPr>
        <w:t xml:space="preserve"> transmission</w:t>
      </w:r>
      <w:r>
        <w:rPr>
          <w:szCs w:val="20"/>
          <w:lang w:eastAsia="zh-CN"/>
        </w:rPr>
        <w:t>. In such case, the PUCCH may be dropped or postponed</w:t>
      </w:r>
      <w:r w:rsidR="00633FB9">
        <w:rPr>
          <w:szCs w:val="20"/>
          <w:lang w:eastAsia="zh-CN"/>
        </w:rPr>
        <w:t>.</w:t>
      </w:r>
    </w:p>
    <w:p w14:paraId="0E21D64C" w14:textId="77777777" w:rsidR="003E095E" w:rsidRPr="00C2201C" w:rsidRDefault="003E095E" w:rsidP="002311E3">
      <w:pPr>
        <w:rPr>
          <w:szCs w:val="20"/>
          <w:lang w:eastAsia="zh-CN"/>
        </w:rPr>
      </w:pPr>
    </w:p>
    <w:p w14:paraId="1916F86D" w14:textId="77777777" w:rsidR="002311E3" w:rsidRPr="001335ED" w:rsidRDefault="002311E3" w:rsidP="002311E3">
      <w:pPr>
        <w:rPr>
          <w:b/>
          <w:i/>
          <w:u w:val="single"/>
        </w:rPr>
      </w:pPr>
      <w:r w:rsidRPr="001335ED">
        <w:rPr>
          <w:b/>
          <w:i/>
          <w:u w:val="single"/>
        </w:rPr>
        <w:t xml:space="preserve">Proposal 3-1: </w:t>
      </w:r>
    </w:p>
    <w:p w14:paraId="37B5690D" w14:textId="77777777" w:rsidR="00903EE2" w:rsidRDefault="002311E3" w:rsidP="00903EE2">
      <w:pPr>
        <w:rPr>
          <w:b/>
          <w:i/>
          <w:kern w:val="2"/>
          <w:lang w:val="en-GB" w:eastAsia="zh-CN"/>
        </w:rPr>
      </w:pPr>
      <w:r w:rsidRPr="00903EE2">
        <w:rPr>
          <w:b/>
          <w:i/>
          <w:kern w:val="2"/>
          <w:lang w:val="en-GB" w:eastAsia="zh-CN"/>
        </w:rPr>
        <w:t xml:space="preserve">When other uplink physical signals or channels collide with long PUCCH repetition transmission, </w:t>
      </w:r>
      <w:r w:rsidR="00903EE2">
        <w:rPr>
          <w:b/>
          <w:i/>
          <w:kern w:val="2"/>
          <w:lang w:val="en-GB" w:eastAsia="zh-CN"/>
        </w:rPr>
        <w:t>consider the following options</w:t>
      </w:r>
    </w:p>
    <w:p w14:paraId="2145213A" w14:textId="6134EC59" w:rsidR="002311E3" w:rsidRPr="00903EE2" w:rsidRDefault="000E4BBC" w:rsidP="00903EE2">
      <w:pPr>
        <w:pStyle w:val="ListParagraph"/>
        <w:numPr>
          <w:ilvl w:val="0"/>
          <w:numId w:val="32"/>
        </w:numPr>
        <w:rPr>
          <w:bCs/>
          <w:lang w:eastAsia="zh-CN"/>
        </w:rPr>
      </w:pPr>
      <w:r>
        <w:rPr>
          <w:b/>
          <w:i/>
          <w:kern w:val="2"/>
          <w:lang w:val="en-GB" w:eastAsia="zh-CN"/>
        </w:rPr>
        <w:t>D</w:t>
      </w:r>
      <w:r w:rsidR="002311E3" w:rsidRPr="00903EE2">
        <w:rPr>
          <w:b/>
          <w:i/>
          <w:kern w:val="2"/>
          <w:lang w:val="en-GB" w:eastAsia="zh-CN"/>
        </w:rPr>
        <w:t>rop other uplink physical signals or channels</w:t>
      </w:r>
    </w:p>
    <w:p w14:paraId="128D8FE7" w14:textId="534EB1FE" w:rsidR="00903EE2" w:rsidRPr="00903EE2" w:rsidRDefault="000E4BBC" w:rsidP="00903EE2">
      <w:pPr>
        <w:pStyle w:val="ListParagraph"/>
        <w:numPr>
          <w:ilvl w:val="0"/>
          <w:numId w:val="32"/>
        </w:numPr>
        <w:rPr>
          <w:bCs/>
          <w:lang w:eastAsia="zh-CN"/>
        </w:rPr>
      </w:pPr>
      <w:r>
        <w:rPr>
          <w:b/>
          <w:i/>
          <w:kern w:val="2"/>
          <w:lang w:val="en-GB" w:eastAsia="zh-CN"/>
        </w:rPr>
        <w:t xml:space="preserve">Drop or postpone </w:t>
      </w:r>
      <w:r w:rsidR="00903EE2">
        <w:rPr>
          <w:b/>
          <w:i/>
          <w:kern w:val="2"/>
          <w:lang w:val="en-GB" w:eastAsia="zh-CN"/>
        </w:rPr>
        <w:t xml:space="preserve">PUCCH </w:t>
      </w:r>
    </w:p>
    <w:p w14:paraId="410BF0C9" w14:textId="77777777" w:rsidR="00E45219" w:rsidRPr="001335ED" w:rsidRDefault="00E45219" w:rsidP="00E45219">
      <w:pPr>
        <w:pStyle w:val="ListParagraph"/>
        <w:rPr>
          <w:bCs/>
          <w:lang w:eastAsia="zh-CN"/>
        </w:rPr>
      </w:pPr>
    </w:p>
    <w:p w14:paraId="0469AB87" w14:textId="67405F92" w:rsidR="007B7A4A" w:rsidRPr="0044354B" w:rsidRDefault="006A586A" w:rsidP="007F09D9">
      <w:pPr>
        <w:pStyle w:val="Heading2"/>
        <w:rPr>
          <w:lang w:eastAsia="zh-CN"/>
        </w:rPr>
      </w:pPr>
      <w:r>
        <w:t xml:space="preserve">Key issue </w:t>
      </w:r>
      <w:r w:rsidR="002311E3">
        <w:t>2</w:t>
      </w:r>
      <w:r w:rsidR="007B7A4A" w:rsidRPr="0044354B">
        <w:rPr>
          <w:rFonts w:hint="eastAsia"/>
        </w:rPr>
        <w:t xml:space="preserve">: </w:t>
      </w:r>
      <w:r w:rsidR="007B7A4A" w:rsidRPr="00894816">
        <w:rPr>
          <w:lang w:eastAsia="zh-CN"/>
        </w:rPr>
        <w:t>Intra-slot frequency hopping pattern</w:t>
      </w:r>
    </w:p>
    <w:p w14:paraId="64E5FEE8" w14:textId="7871EBDF" w:rsidR="007B7A4A" w:rsidRPr="00C2201C" w:rsidRDefault="007B7A4A" w:rsidP="007B7A4A">
      <w:pPr>
        <w:rPr>
          <w:szCs w:val="20"/>
          <w:lang w:eastAsia="zh-CN"/>
        </w:rPr>
      </w:pPr>
      <w:r w:rsidRPr="00C2201C">
        <w:rPr>
          <w:szCs w:val="20"/>
          <w:lang w:eastAsia="zh-CN"/>
        </w:rPr>
        <w:t xml:space="preserve">In TS 38.213, the description of intra-slot hopping pattern is missing in </w:t>
      </w:r>
      <w:r w:rsidRPr="00C2201C">
        <w:rPr>
          <w:sz w:val="24"/>
          <w:lang w:eastAsia="zh-CN"/>
        </w:rPr>
        <w:t>Section 9.2.6</w:t>
      </w:r>
      <w:r w:rsidRPr="00C2201C">
        <w:rPr>
          <w:szCs w:val="20"/>
          <w:lang w:eastAsia="zh-CN"/>
        </w:rPr>
        <w:t>. Using different frequency hopping pattern in different slot can improve the frequency diversity. Th</w:t>
      </w:r>
      <w:r w:rsidR="00E45219">
        <w:rPr>
          <w:szCs w:val="20"/>
          <w:lang w:eastAsia="zh-CN"/>
        </w:rPr>
        <w:t xml:space="preserve">e companies who are interested in </w:t>
      </w:r>
      <w:r w:rsidRPr="00C2201C">
        <w:rPr>
          <w:szCs w:val="20"/>
          <w:lang w:eastAsia="zh-CN"/>
        </w:rPr>
        <w:t xml:space="preserve">this issue are shown below </w:t>
      </w:r>
      <w:r w:rsidR="00E45219">
        <w:rPr>
          <w:szCs w:val="20"/>
          <w:lang w:eastAsia="zh-CN"/>
        </w:rPr>
        <w:t xml:space="preserve">with their preference </w:t>
      </w:r>
      <w:r w:rsidRPr="00C2201C">
        <w:rPr>
          <w:szCs w:val="20"/>
          <w:lang w:eastAsia="zh-CN"/>
        </w:rPr>
        <w:t>from the submitted proposals.</w:t>
      </w:r>
    </w:p>
    <w:p w14:paraId="6670F234" w14:textId="77777777" w:rsidR="007B7A4A" w:rsidRPr="007D656F" w:rsidRDefault="007B7A4A" w:rsidP="007B7A4A">
      <w:pPr>
        <w:pStyle w:val="ListParagraph"/>
        <w:widowControl w:val="0"/>
        <w:numPr>
          <w:ilvl w:val="0"/>
          <w:numId w:val="5"/>
        </w:numPr>
        <w:autoSpaceDE/>
        <w:autoSpaceDN/>
        <w:adjustRightInd/>
        <w:snapToGrid/>
        <w:spacing w:after="0"/>
        <w:contextualSpacing w:val="0"/>
      </w:pPr>
      <w:r>
        <w:t>The hopping patterns are different for different slots to improve the frequency diversity</w:t>
      </w:r>
    </w:p>
    <w:p w14:paraId="47A29118" w14:textId="77777777" w:rsidR="00E45219" w:rsidRPr="00E45219" w:rsidRDefault="007B7A4A" w:rsidP="00E45219">
      <w:pPr>
        <w:pStyle w:val="ListParagraph"/>
        <w:widowControl w:val="0"/>
        <w:numPr>
          <w:ilvl w:val="1"/>
          <w:numId w:val="5"/>
        </w:numPr>
        <w:autoSpaceDE/>
        <w:autoSpaceDN/>
        <w:adjustRightInd/>
        <w:snapToGrid/>
        <w:spacing w:after="0"/>
        <w:contextualSpacing w:val="0"/>
      </w:pPr>
      <w:r>
        <w:rPr>
          <w:bCs/>
          <w:lang w:eastAsia="zh-CN"/>
        </w:rPr>
        <w:t>AT&amp;T (configure different hopping offset in different slot)</w:t>
      </w:r>
    </w:p>
    <w:p w14:paraId="66B94FA8" w14:textId="553F7108" w:rsidR="007B7A4A" w:rsidRPr="007D656F" w:rsidRDefault="007B7A4A" w:rsidP="00E45219">
      <w:pPr>
        <w:pStyle w:val="ListParagraph"/>
        <w:widowControl w:val="0"/>
        <w:numPr>
          <w:ilvl w:val="1"/>
          <w:numId w:val="5"/>
        </w:numPr>
        <w:autoSpaceDE/>
        <w:autoSpaceDN/>
        <w:adjustRightInd/>
        <w:snapToGrid/>
        <w:spacing w:after="0"/>
        <w:contextualSpacing w:val="0"/>
      </w:pPr>
      <w:r>
        <w:t>Huawei (</w:t>
      </w:r>
      <w:r w:rsidRPr="00F93E25">
        <w:t xml:space="preserve">Intra-slot hopping pattern </w:t>
      </w:r>
      <w:r>
        <w:t>can be switched between slots)</w:t>
      </w:r>
    </w:p>
    <w:p w14:paraId="6E31CE53" w14:textId="77777777" w:rsidR="007B7A4A" w:rsidRPr="003348ED" w:rsidRDefault="007B7A4A" w:rsidP="007B7A4A">
      <w:pPr>
        <w:widowControl w:val="0"/>
        <w:autoSpaceDE/>
        <w:autoSpaceDN/>
        <w:adjustRightInd/>
        <w:snapToGrid/>
        <w:spacing w:after="0"/>
      </w:pPr>
    </w:p>
    <w:p w14:paraId="07C52E62" w14:textId="38814253" w:rsidR="007B7A4A" w:rsidRPr="00C2201C" w:rsidRDefault="00E45219" w:rsidP="007B7A4A">
      <w:pPr>
        <w:rPr>
          <w:szCs w:val="20"/>
          <w:lang w:eastAsia="zh-CN"/>
        </w:rPr>
      </w:pPr>
      <w:r>
        <w:rPr>
          <w:szCs w:val="20"/>
          <w:lang w:eastAsia="zh-CN"/>
        </w:rPr>
        <w:t>This issue needs to be discussed and concluded for the spec. The following options could be considered</w:t>
      </w:r>
    </w:p>
    <w:p w14:paraId="32910C31" w14:textId="1B3782D2" w:rsidR="007B7A4A" w:rsidRPr="003033CC" w:rsidRDefault="007B7A4A" w:rsidP="007B7A4A">
      <w:pPr>
        <w:rPr>
          <w:b/>
          <w:i/>
          <w:u w:val="single"/>
        </w:rPr>
      </w:pPr>
      <w:r w:rsidRPr="003033CC">
        <w:rPr>
          <w:b/>
          <w:i/>
          <w:u w:val="single"/>
        </w:rPr>
        <w:t xml:space="preserve">Proposal </w:t>
      </w:r>
      <w:r w:rsidR="002311E3" w:rsidRPr="003033CC">
        <w:rPr>
          <w:b/>
          <w:i/>
          <w:u w:val="single"/>
        </w:rPr>
        <w:t>3-2</w:t>
      </w:r>
      <w:r w:rsidRPr="003033CC">
        <w:rPr>
          <w:b/>
          <w:i/>
          <w:u w:val="single"/>
        </w:rPr>
        <w:t xml:space="preserve">: </w:t>
      </w:r>
    </w:p>
    <w:p w14:paraId="51DA432B" w14:textId="3F5DB66E" w:rsidR="00E45219" w:rsidRPr="003033CC" w:rsidRDefault="00E45219" w:rsidP="00E45219">
      <w:pPr>
        <w:rPr>
          <w:b/>
          <w:bCs/>
          <w:i/>
          <w:lang w:eastAsia="zh-CN"/>
        </w:rPr>
      </w:pPr>
      <w:r w:rsidRPr="003033CC">
        <w:rPr>
          <w:b/>
          <w:bCs/>
          <w:i/>
          <w:lang w:eastAsia="zh-CN"/>
        </w:rPr>
        <w:t>Consider the following options for intra-slot hop</w:t>
      </w:r>
      <w:r w:rsidR="00432639" w:rsidRPr="003033CC">
        <w:rPr>
          <w:b/>
          <w:bCs/>
          <w:i/>
          <w:lang w:eastAsia="zh-CN"/>
        </w:rPr>
        <w:t>ping pattern for long PUCCH over</w:t>
      </w:r>
      <w:r w:rsidRPr="003033CC">
        <w:rPr>
          <w:b/>
          <w:bCs/>
          <w:i/>
          <w:lang w:eastAsia="zh-CN"/>
        </w:rPr>
        <w:t xml:space="preserve"> multi-slots</w:t>
      </w:r>
    </w:p>
    <w:p w14:paraId="6AFDF777" w14:textId="2C0B6E58" w:rsidR="00E45219" w:rsidRPr="003033CC" w:rsidRDefault="00E45219" w:rsidP="007B7A4A">
      <w:pPr>
        <w:pStyle w:val="ListParagraph"/>
        <w:numPr>
          <w:ilvl w:val="0"/>
          <w:numId w:val="4"/>
        </w:numPr>
        <w:rPr>
          <w:b/>
          <w:bCs/>
          <w:i/>
          <w:lang w:eastAsia="zh-CN"/>
        </w:rPr>
      </w:pPr>
      <w:r w:rsidRPr="003033CC">
        <w:rPr>
          <w:b/>
          <w:bCs/>
          <w:i/>
          <w:lang w:eastAsia="zh-CN"/>
        </w:rPr>
        <w:t>Opt 1:  The intra-slot hopping pattern is the same for each slot</w:t>
      </w:r>
    </w:p>
    <w:p w14:paraId="018D7C30" w14:textId="1E18EF80" w:rsidR="007B7A4A" w:rsidRPr="003033CC" w:rsidRDefault="00E45219" w:rsidP="007B7A4A">
      <w:pPr>
        <w:pStyle w:val="ListParagraph"/>
        <w:numPr>
          <w:ilvl w:val="0"/>
          <w:numId w:val="4"/>
        </w:numPr>
        <w:rPr>
          <w:b/>
          <w:bCs/>
          <w:i/>
          <w:lang w:eastAsia="zh-CN"/>
        </w:rPr>
      </w:pPr>
      <w:r w:rsidRPr="003033CC">
        <w:rPr>
          <w:b/>
          <w:i/>
          <w:kern w:val="2"/>
          <w:lang w:val="en-GB" w:eastAsia="zh-CN"/>
        </w:rPr>
        <w:t xml:space="preserve">Opt 2: The intra-slot hopping pattern can be different for each slot </w:t>
      </w:r>
    </w:p>
    <w:p w14:paraId="0BCAE360" w14:textId="77777777" w:rsidR="00E7643E" w:rsidRDefault="00E7643E" w:rsidP="00E7643E">
      <w:pPr>
        <w:spacing w:after="0"/>
        <w:rPr>
          <w:lang w:eastAsia="zh-CN"/>
        </w:rPr>
      </w:pPr>
    </w:p>
    <w:p w14:paraId="244237F5" w14:textId="7CDEE85F" w:rsidR="00292E62" w:rsidRPr="0044354B" w:rsidRDefault="00292E62" w:rsidP="00292E62">
      <w:pPr>
        <w:pStyle w:val="Heading2"/>
        <w:rPr>
          <w:lang w:eastAsia="zh-CN"/>
        </w:rPr>
      </w:pPr>
      <w:r>
        <w:t>Key issue 3</w:t>
      </w:r>
      <w:r w:rsidRPr="0044354B">
        <w:rPr>
          <w:rFonts w:hint="eastAsia"/>
        </w:rPr>
        <w:t xml:space="preserve">: </w:t>
      </w:r>
      <w:r w:rsidRPr="00292E62">
        <w:rPr>
          <w:lang w:eastAsia="zh-CN"/>
        </w:rPr>
        <w:t>Determination of slots for multi-slot long PUCCH transmission</w:t>
      </w:r>
    </w:p>
    <w:p w14:paraId="06FF641F" w14:textId="5FD68D0A" w:rsidR="00292E62" w:rsidRPr="00010042" w:rsidRDefault="00C2201C" w:rsidP="00292E62">
      <w:pPr>
        <w:rPr>
          <w:lang w:eastAsia="zh-CN"/>
        </w:rPr>
      </w:pPr>
      <w:r w:rsidRPr="00952743">
        <w:rPr>
          <w:lang w:eastAsia="zh-CN"/>
        </w:rPr>
        <w:t>According to the agreements at RAN1#AH_1801, PUCCH over multi-slots can be transmitted by the UE on unknown symbol(s) indicated by semi-static DL/UL assignment configuration</w:t>
      </w:r>
      <w:r w:rsidR="00292E62" w:rsidRPr="00952743">
        <w:rPr>
          <w:lang w:eastAsia="zh-CN"/>
        </w:rPr>
        <w:t>.</w:t>
      </w:r>
      <w:r w:rsidRPr="00952743">
        <w:t xml:space="preserve"> However, </w:t>
      </w:r>
      <w:r w:rsidR="00E94CA4" w:rsidRPr="00952743">
        <w:t>the unknown symbol(s) can also be used as</w:t>
      </w:r>
      <w:r w:rsidRPr="00952743">
        <w:t xml:space="preserve"> the DL/UL switching gap</w:t>
      </w:r>
      <w:r w:rsidR="00271943" w:rsidRPr="00952743">
        <w:t xml:space="preserve"> or configured to transmit SS/PBCH block</w:t>
      </w:r>
      <w:r w:rsidR="00E94CA4" w:rsidRPr="00952743">
        <w:t xml:space="preserve">. So </w:t>
      </w:r>
      <w:r w:rsidR="00271943" w:rsidRPr="00952743">
        <w:t>when the UE determines slots for transmitting long</w:t>
      </w:r>
      <w:r w:rsidR="00952743">
        <w:t xml:space="preserve"> PUCCH on multiple slots, the </w:t>
      </w:r>
      <w:r w:rsidR="00271943" w:rsidRPr="00952743">
        <w:t>slots should be determined by considering one or two unknown symbols(s) as the DL/UL switching gap and excluding semi-static unknown symbols configured to transmit SS/PBCH block</w:t>
      </w:r>
      <w:r w:rsidR="00F41C30">
        <w:t xml:space="preserve"> [WILUS</w:t>
      </w:r>
      <w:r w:rsidR="00010042">
        <w:t xml:space="preserve"> Inc, R1-1802935]</w:t>
      </w:r>
      <w:r w:rsidR="00010042">
        <w:rPr>
          <w:lang w:eastAsia="zh-CN"/>
        </w:rPr>
        <w:t xml:space="preserve">. </w:t>
      </w:r>
      <w:r w:rsidR="00010042">
        <w:rPr>
          <w:szCs w:val="20"/>
          <w:lang w:eastAsia="zh-CN"/>
        </w:rPr>
        <w:t xml:space="preserve">For that, </w:t>
      </w:r>
      <w:r w:rsidR="00292E62" w:rsidRPr="00C2201C">
        <w:rPr>
          <w:szCs w:val="20"/>
          <w:lang w:eastAsia="zh-CN"/>
        </w:rPr>
        <w:t>the following proposal could be considered</w:t>
      </w:r>
    </w:p>
    <w:p w14:paraId="0EB0A001" w14:textId="6951999A" w:rsidR="00292E62" w:rsidRPr="002A7D32" w:rsidRDefault="00292E62" w:rsidP="00292E62">
      <w:pPr>
        <w:rPr>
          <w:b/>
          <w:i/>
          <w:u w:val="single"/>
        </w:rPr>
      </w:pPr>
      <w:r w:rsidRPr="002A7D32">
        <w:rPr>
          <w:b/>
          <w:i/>
          <w:u w:val="single"/>
        </w:rPr>
        <w:t xml:space="preserve">Proposal </w:t>
      </w:r>
      <w:r w:rsidR="00C2201C" w:rsidRPr="002A7D32">
        <w:rPr>
          <w:b/>
          <w:i/>
          <w:u w:val="single"/>
        </w:rPr>
        <w:t>3-3</w:t>
      </w:r>
      <w:r w:rsidRPr="002A7D32">
        <w:rPr>
          <w:b/>
          <w:i/>
          <w:u w:val="single"/>
        </w:rPr>
        <w:t xml:space="preserve">: </w:t>
      </w:r>
    </w:p>
    <w:p w14:paraId="28F6F652" w14:textId="60F10123" w:rsidR="00292E62" w:rsidRPr="002A7D32" w:rsidRDefault="0040749D" w:rsidP="0040749D">
      <w:pPr>
        <w:pStyle w:val="ListParagraph"/>
        <w:numPr>
          <w:ilvl w:val="0"/>
          <w:numId w:val="4"/>
        </w:numPr>
        <w:rPr>
          <w:b/>
          <w:i/>
          <w:kern w:val="2"/>
          <w:lang w:val="en-GB" w:eastAsia="zh-CN"/>
        </w:rPr>
      </w:pPr>
      <w:r w:rsidRPr="002A7D32">
        <w:rPr>
          <w:b/>
          <w:i/>
          <w:kern w:val="2"/>
          <w:lang w:val="en-GB" w:eastAsia="zh-CN"/>
        </w:rPr>
        <w:lastRenderedPageBreak/>
        <w:t>When the UE determines slots for transmitting long PUCCH on multiple slots, the slots should be determined by considering one or two flexible symbols(s) as the DL/UL switching gap and excluding semi-static unknown symbols configured to transmit SS/PBCH block.</w:t>
      </w:r>
    </w:p>
    <w:p w14:paraId="39336CAA" w14:textId="77777777" w:rsidR="00824E44" w:rsidRPr="002A7D32" w:rsidRDefault="00824E44" w:rsidP="00C330CF">
      <w:pPr>
        <w:rPr>
          <w:b/>
          <w:i/>
          <w:kern w:val="2"/>
          <w:lang w:val="en-GB" w:eastAsia="zh-CN"/>
        </w:rPr>
      </w:pPr>
    </w:p>
    <w:p w14:paraId="36390F13" w14:textId="6C8995DB" w:rsidR="007771AE" w:rsidRPr="0044354B" w:rsidRDefault="007771AE" w:rsidP="007771AE">
      <w:pPr>
        <w:pStyle w:val="Heading2"/>
        <w:rPr>
          <w:lang w:eastAsia="zh-CN"/>
        </w:rPr>
      </w:pPr>
      <w:r>
        <w:t>Key issue 4</w:t>
      </w:r>
      <w:r w:rsidRPr="0044354B">
        <w:rPr>
          <w:rFonts w:hint="eastAsia"/>
        </w:rPr>
        <w:t xml:space="preserve">: </w:t>
      </w:r>
      <w:r>
        <w:rPr>
          <w:lang w:eastAsia="zh-CN"/>
        </w:rPr>
        <w:t>Group re-ordering of new CGS</w:t>
      </w:r>
    </w:p>
    <w:p w14:paraId="46041AA7" w14:textId="35A27908" w:rsidR="007771AE" w:rsidRDefault="007771AE" w:rsidP="007771AE">
      <w:pPr>
        <w:rPr>
          <w:sz w:val="24"/>
          <w:szCs w:val="20"/>
          <w:lang w:eastAsia="zh-CN"/>
        </w:rPr>
      </w:pPr>
      <w:r w:rsidRPr="007771AE">
        <w:rPr>
          <w:sz w:val="24"/>
          <w:szCs w:val="20"/>
          <w:lang w:eastAsia="zh-CN"/>
        </w:rPr>
        <w:t>In NR, base sequences with different lengths are divided into 30 groups. In order to reduce inter-cell interference, the cross-correlation of sequences with different lengths from different groups should be minimized. However, after introducing new sets of CGS in NR to reduce the PAPR, re-ordering (grouping) is not done to achieve the abovementioned purpose. The consequences would be that even though PAPR within each cell is reduced as compared with LTE, the inter-cell interference could still be high due to the lack of necessary re-ordering (grouping).</w:t>
      </w:r>
      <w:r w:rsidR="002A7D32">
        <w:rPr>
          <w:sz w:val="24"/>
          <w:szCs w:val="20"/>
          <w:lang w:eastAsia="zh-CN"/>
        </w:rPr>
        <w:t xml:space="preserve"> Such inter-cell interference could be seen in some scenarios </w:t>
      </w:r>
    </w:p>
    <w:p w14:paraId="673D4C3C" w14:textId="031693ED" w:rsidR="002A7D32" w:rsidRPr="003033CC" w:rsidRDefault="003C040E" w:rsidP="002A7D32">
      <w:pPr>
        <w:pStyle w:val="ListParagraph"/>
        <w:numPr>
          <w:ilvl w:val="0"/>
          <w:numId w:val="4"/>
        </w:numPr>
        <w:rPr>
          <w:lang w:eastAsia="zh-CN"/>
        </w:rPr>
      </w:pPr>
      <w:r w:rsidRPr="003033CC">
        <w:rPr>
          <w:lang w:eastAsia="zh-CN"/>
        </w:rPr>
        <w:t>PF0/1</w:t>
      </w:r>
      <w:r w:rsidR="002A7D32" w:rsidRPr="003033CC">
        <w:rPr>
          <w:lang w:eastAsia="zh-CN"/>
        </w:rPr>
        <w:t xml:space="preserve"> UCI and </w:t>
      </w:r>
      <w:r w:rsidRPr="003033CC">
        <w:rPr>
          <w:lang w:eastAsia="zh-CN"/>
        </w:rPr>
        <w:t xml:space="preserve">PF1 </w:t>
      </w:r>
      <w:r w:rsidR="002A7D32" w:rsidRPr="003033CC">
        <w:rPr>
          <w:lang w:eastAsia="zh-CN"/>
        </w:rPr>
        <w:t xml:space="preserve">DMRS collide with DMRS of PF3 </w:t>
      </w:r>
    </w:p>
    <w:p w14:paraId="62E813D8" w14:textId="1EBC4EE5" w:rsidR="003C040E" w:rsidRPr="003033CC" w:rsidRDefault="003C040E" w:rsidP="003C040E">
      <w:pPr>
        <w:pStyle w:val="ListParagraph"/>
        <w:numPr>
          <w:ilvl w:val="0"/>
          <w:numId w:val="4"/>
        </w:numPr>
        <w:rPr>
          <w:lang w:eastAsia="zh-CN"/>
        </w:rPr>
      </w:pPr>
      <w:r w:rsidRPr="003033CC">
        <w:rPr>
          <w:lang w:eastAsia="zh-CN"/>
        </w:rPr>
        <w:t>PF3 DMRS collide with PF3</w:t>
      </w:r>
      <w:r w:rsidR="002A7D32" w:rsidRPr="003033CC">
        <w:rPr>
          <w:lang w:eastAsia="zh-CN"/>
        </w:rPr>
        <w:t xml:space="preserve"> DMRS with different lengths (due to different number of PRB allocated)</w:t>
      </w:r>
    </w:p>
    <w:p w14:paraId="0D3DBBA6" w14:textId="3C05D02A" w:rsidR="002A7D32" w:rsidRPr="003033CC" w:rsidRDefault="002A7D32" w:rsidP="002A7D32">
      <w:pPr>
        <w:pStyle w:val="ListParagraph"/>
        <w:numPr>
          <w:ilvl w:val="0"/>
          <w:numId w:val="4"/>
        </w:numPr>
        <w:rPr>
          <w:lang w:eastAsia="zh-CN"/>
        </w:rPr>
      </w:pPr>
      <w:r w:rsidRPr="003033CC">
        <w:rPr>
          <w:lang w:eastAsia="zh-CN"/>
        </w:rPr>
        <w:t>DMRS of PUSCH collide with DMRS of PUSCH with different length</w:t>
      </w:r>
    </w:p>
    <w:p w14:paraId="0D3A0A4E" w14:textId="77777777" w:rsidR="007771AE" w:rsidRPr="008D32E3" w:rsidRDefault="007771AE" w:rsidP="007771AE">
      <w:pPr>
        <w:widowControl w:val="0"/>
        <w:autoSpaceDE/>
        <w:autoSpaceDN/>
        <w:adjustRightInd/>
        <w:snapToGrid/>
        <w:spacing w:after="0"/>
      </w:pPr>
    </w:p>
    <w:p w14:paraId="06AA0E35" w14:textId="06649878" w:rsidR="007771AE" w:rsidRPr="008D32E3" w:rsidRDefault="00B44D53" w:rsidP="007771AE">
      <w:pPr>
        <w:rPr>
          <w:lang w:eastAsia="zh-CN"/>
        </w:rPr>
      </w:pPr>
      <w:r>
        <w:rPr>
          <w:lang w:eastAsia="zh-CN"/>
        </w:rPr>
        <w:t>The proposals to re-ordering of CGS among groups are proposed by [Huawei, R1-1802691] and [ZTE, R1 -1801626], which could be summarized as follows</w:t>
      </w:r>
    </w:p>
    <w:p w14:paraId="44EFBFC0" w14:textId="71DC0980" w:rsidR="007771AE" w:rsidRPr="008D32E3" w:rsidRDefault="007771AE" w:rsidP="007771AE">
      <w:pPr>
        <w:rPr>
          <w:b/>
          <w:i/>
          <w:u w:val="single"/>
        </w:rPr>
      </w:pPr>
      <w:r w:rsidRPr="008D32E3">
        <w:rPr>
          <w:b/>
          <w:i/>
          <w:u w:val="single"/>
        </w:rPr>
        <w:t xml:space="preserve">Proposal 3-4: </w:t>
      </w:r>
    </w:p>
    <w:p w14:paraId="3C9C00F1" w14:textId="4CCA67A0" w:rsidR="007771AE" w:rsidRPr="008D32E3" w:rsidRDefault="007771AE" w:rsidP="007771AE">
      <w:pPr>
        <w:pStyle w:val="ListParagraph"/>
        <w:numPr>
          <w:ilvl w:val="0"/>
          <w:numId w:val="4"/>
        </w:numPr>
        <w:rPr>
          <w:b/>
          <w:i/>
          <w:kern w:val="2"/>
          <w:lang w:val="en-GB" w:eastAsia="zh-CN"/>
        </w:rPr>
      </w:pPr>
      <w:r w:rsidRPr="008D32E3">
        <w:rPr>
          <w:b/>
          <w:i/>
          <w:kern w:val="2"/>
          <w:lang w:val="en-GB" w:eastAsia="zh-CN"/>
        </w:rPr>
        <w:t>Re-ordering of length-24, length-18 and length-12 CGS should be supported.</w:t>
      </w:r>
    </w:p>
    <w:p w14:paraId="406F6C57" w14:textId="77777777" w:rsidR="007771AE" w:rsidRPr="007771AE" w:rsidRDefault="007771AE" w:rsidP="00C330CF">
      <w:pPr>
        <w:rPr>
          <w:b/>
          <w:i/>
          <w:kern w:val="2"/>
          <w:sz w:val="20"/>
          <w:szCs w:val="20"/>
          <w:lang w:val="en-GB" w:eastAsia="zh-CN"/>
        </w:rPr>
      </w:pPr>
    </w:p>
    <w:p w14:paraId="3144CCF7" w14:textId="73DBE6D8" w:rsidR="00BB6039" w:rsidRPr="0044354B" w:rsidRDefault="00BB6039" w:rsidP="00BB6039">
      <w:pPr>
        <w:pStyle w:val="Heading2"/>
        <w:rPr>
          <w:lang w:eastAsia="zh-CN"/>
        </w:rPr>
      </w:pPr>
      <w:r>
        <w:t>Key issue 5</w:t>
      </w:r>
      <w:r>
        <w:rPr>
          <w:rFonts w:hint="eastAsia"/>
        </w:rPr>
        <w:t xml:space="preserve">: </w:t>
      </w:r>
      <w:r w:rsidRPr="00BB6039">
        <w:rPr>
          <w:lang w:eastAsia="zh-CN"/>
        </w:rPr>
        <w:t>Frequency-hop level group hopping</w:t>
      </w:r>
    </w:p>
    <w:p w14:paraId="3777DFF2" w14:textId="3635DEA4" w:rsidR="00BB6039" w:rsidRPr="00C2201C" w:rsidRDefault="00BB6039" w:rsidP="00BB6039">
      <w:pPr>
        <w:rPr>
          <w:sz w:val="24"/>
          <w:szCs w:val="20"/>
          <w:lang w:eastAsia="zh-CN"/>
        </w:rPr>
      </w:pPr>
      <w:r w:rsidRPr="007771AE">
        <w:rPr>
          <w:sz w:val="24"/>
          <w:szCs w:val="20"/>
          <w:lang w:eastAsia="zh-CN"/>
        </w:rPr>
        <w:t xml:space="preserve">In </w:t>
      </w:r>
      <w:r w:rsidR="007E5897">
        <w:rPr>
          <w:sz w:val="24"/>
          <w:szCs w:val="20"/>
          <w:lang w:eastAsia="zh-CN"/>
        </w:rPr>
        <w:t>LTE</w:t>
      </w:r>
      <w:r w:rsidRPr="007771AE">
        <w:rPr>
          <w:sz w:val="24"/>
          <w:szCs w:val="20"/>
          <w:lang w:eastAsia="zh-CN"/>
        </w:rPr>
        <w:t xml:space="preserve">, </w:t>
      </w:r>
      <w:r w:rsidR="0024659E" w:rsidRPr="0024659E">
        <w:rPr>
          <w:sz w:val="24"/>
          <w:szCs w:val="20"/>
          <w:lang w:eastAsia="zh-CN"/>
        </w:rPr>
        <w:t xml:space="preserve">the base-sequence was hopped on each frequency-hop. </w:t>
      </w:r>
      <w:r w:rsidR="0024659E">
        <w:rPr>
          <w:sz w:val="24"/>
          <w:szCs w:val="20"/>
          <w:lang w:eastAsia="zh-CN"/>
        </w:rPr>
        <w:t>On</w:t>
      </w:r>
      <w:r w:rsidR="0024659E" w:rsidRPr="0024659E">
        <w:rPr>
          <w:sz w:val="24"/>
          <w:szCs w:val="20"/>
          <w:lang w:eastAsia="zh-CN"/>
        </w:rPr>
        <w:t>e of the frequency-hops</w:t>
      </w:r>
      <w:r w:rsidR="002D1042">
        <w:rPr>
          <w:sz w:val="24"/>
          <w:szCs w:val="20"/>
          <w:lang w:eastAsia="zh-CN"/>
        </w:rPr>
        <w:t xml:space="preserve"> has the same base sequence, while the base sequence in the other frequency hop can be </w:t>
      </w:r>
      <w:r w:rsidR="0024659E" w:rsidRPr="0024659E">
        <w:rPr>
          <w:sz w:val="24"/>
          <w:szCs w:val="20"/>
          <w:lang w:eastAsia="zh-CN"/>
        </w:rPr>
        <w:t>d</w:t>
      </w:r>
      <w:r w:rsidR="00CA781F">
        <w:rPr>
          <w:sz w:val="24"/>
          <w:szCs w:val="20"/>
          <w:lang w:eastAsia="zh-CN"/>
        </w:rPr>
        <w:t>ifferent. T</w:t>
      </w:r>
      <w:r w:rsidR="001D7541">
        <w:rPr>
          <w:sz w:val="24"/>
          <w:szCs w:val="20"/>
          <w:lang w:eastAsia="zh-CN"/>
        </w:rPr>
        <w:t>o maintain the</w:t>
      </w:r>
      <w:r w:rsidR="0024659E" w:rsidRPr="0024659E">
        <w:rPr>
          <w:sz w:val="24"/>
          <w:szCs w:val="20"/>
          <w:lang w:eastAsia="zh-CN"/>
        </w:rPr>
        <w:t xml:space="preserve"> </w:t>
      </w:r>
      <w:r w:rsidR="00CA781F">
        <w:rPr>
          <w:sz w:val="24"/>
          <w:szCs w:val="20"/>
          <w:lang w:eastAsia="zh-CN"/>
        </w:rPr>
        <w:t xml:space="preserve">similar </w:t>
      </w:r>
      <w:r w:rsidR="0024659E" w:rsidRPr="0024659E">
        <w:rPr>
          <w:sz w:val="24"/>
          <w:szCs w:val="20"/>
          <w:lang w:eastAsia="zh-CN"/>
        </w:rPr>
        <w:t xml:space="preserve">robustness </w:t>
      </w:r>
      <w:r w:rsidR="00CA781F">
        <w:rPr>
          <w:sz w:val="24"/>
          <w:szCs w:val="20"/>
          <w:lang w:eastAsia="zh-CN"/>
        </w:rPr>
        <w:t xml:space="preserve">of inter-cell interference as </w:t>
      </w:r>
      <w:r w:rsidR="0024659E" w:rsidRPr="0024659E">
        <w:rPr>
          <w:sz w:val="24"/>
          <w:szCs w:val="20"/>
          <w:lang w:eastAsia="zh-CN"/>
        </w:rPr>
        <w:t>LTE</w:t>
      </w:r>
      <w:r w:rsidR="00CA781F">
        <w:rPr>
          <w:sz w:val="24"/>
          <w:szCs w:val="20"/>
          <w:lang w:eastAsia="zh-CN"/>
        </w:rPr>
        <w:t xml:space="preserve"> PUCCH,</w:t>
      </w:r>
      <w:r w:rsidR="0024659E" w:rsidRPr="0024659E">
        <w:rPr>
          <w:sz w:val="24"/>
          <w:szCs w:val="20"/>
          <w:lang w:eastAsia="zh-CN"/>
        </w:rPr>
        <w:t xml:space="preserve"> frequency-hop</w:t>
      </w:r>
      <w:r w:rsidR="00CA781F">
        <w:rPr>
          <w:sz w:val="24"/>
          <w:szCs w:val="20"/>
          <w:lang w:eastAsia="zh-CN"/>
        </w:rPr>
        <w:t xml:space="preserve"> leve</w:t>
      </w:r>
      <w:r w:rsidR="00C832DE">
        <w:rPr>
          <w:sz w:val="24"/>
          <w:szCs w:val="20"/>
          <w:lang w:eastAsia="zh-CN"/>
        </w:rPr>
        <w:t>l</w:t>
      </w:r>
      <w:r w:rsidR="00CA781F">
        <w:rPr>
          <w:sz w:val="24"/>
          <w:szCs w:val="20"/>
          <w:lang w:eastAsia="zh-CN"/>
        </w:rPr>
        <w:t xml:space="preserve"> base sequence hopping could be considered for NR</w:t>
      </w:r>
    </w:p>
    <w:p w14:paraId="0CD713F2" w14:textId="77777777" w:rsidR="00BB6039" w:rsidRPr="008D32E3" w:rsidRDefault="00BB6039" w:rsidP="00BB6039">
      <w:pPr>
        <w:pStyle w:val="ListParagraph"/>
        <w:widowControl w:val="0"/>
        <w:numPr>
          <w:ilvl w:val="0"/>
          <w:numId w:val="5"/>
        </w:numPr>
        <w:autoSpaceDE/>
        <w:autoSpaceDN/>
        <w:adjustRightInd/>
        <w:snapToGrid/>
        <w:spacing w:after="0"/>
        <w:contextualSpacing w:val="0"/>
      </w:pPr>
      <w:r w:rsidRPr="008D32E3">
        <w:t>Support</w:t>
      </w:r>
    </w:p>
    <w:p w14:paraId="3224D3E7" w14:textId="7DCF2379" w:rsidR="00BB6039" w:rsidRPr="008D32E3" w:rsidRDefault="007E5897" w:rsidP="00BB6039">
      <w:pPr>
        <w:pStyle w:val="ListParagraph"/>
        <w:widowControl w:val="0"/>
        <w:numPr>
          <w:ilvl w:val="1"/>
          <w:numId w:val="5"/>
        </w:numPr>
        <w:autoSpaceDE/>
        <w:autoSpaceDN/>
        <w:adjustRightInd/>
        <w:snapToGrid/>
        <w:spacing w:after="0"/>
        <w:contextualSpacing w:val="0"/>
      </w:pPr>
      <w:r w:rsidRPr="008D32E3">
        <w:rPr>
          <w:bCs/>
          <w:lang w:eastAsia="zh-CN"/>
        </w:rPr>
        <w:t>NTT DCM</w:t>
      </w:r>
      <w:r w:rsidR="00BB6039" w:rsidRPr="008D32E3">
        <w:rPr>
          <w:bCs/>
          <w:lang w:eastAsia="zh-CN"/>
        </w:rPr>
        <w:t>,</w:t>
      </w:r>
      <w:r w:rsidRPr="008D32E3">
        <w:rPr>
          <w:bCs/>
          <w:lang w:eastAsia="zh-CN"/>
        </w:rPr>
        <w:t xml:space="preserve"> Panasonic,</w:t>
      </w:r>
      <w:r w:rsidR="00BB6039" w:rsidRPr="008D32E3">
        <w:rPr>
          <w:bCs/>
          <w:lang w:eastAsia="zh-CN"/>
        </w:rPr>
        <w:t xml:space="preserve"> ZTE.</w:t>
      </w:r>
    </w:p>
    <w:p w14:paraId="49E2061B" w14:textId="77777777" w:rsidR="00BB6039" w:rsidRPr="008D32E3" w:rsidRDefault="00BB6039" w:rsidP="00BB6039">
      <w:pPr>
        <w:widowControl w:val="0"/>
        <w:autoSpaceDE/>
        <w:autoSpaceDN/>
        <w:adjustRightInd/>
        <w:snapToGrid/>
        <w:spacing w:after="0"/>
      </w:pPr>
    </w:p>
    <w:p w14:paraId="7F1114B1" w14:textId="77777777" w:rsidR="00BB6039" w:rsidRPr="008D32E3" w:rsidRDefault="00BB6039" w:rsidP="00BB6039">
      <w:pPr>
        <w:rPr>
          <w:lang w:eastAsia="zh-CN"/>
        </w:rPr>
      </w:pPr>
      <w:r w:rsidRPr="008D32E3">
        <w:rPr>
          <w:lang w:eastAsia="zh-CN"/>
        </w:rPr>
        <w:t>Based on the supporting companies of each alternative, the following proposal could be considered</w:t>
      </w:r>
    </w:p>
    <w:p w14:paraId="4D53D72A" w14:textId="085A7D4B" w:rsidR="00BB6039" w:rsidRPr="008D32E3" w:rsidRDefault="00BB6039" w:rsidP="00BB6039">
      <w:pPr>
        <w:rPr>
          <w:b/>
          <w:i/>
          <w:u w:val="single"/>
        </w:rPr>
      </w:pPr>
      <w:r w:rsidRPr="008D32E3">
        <w:rPr>
          <w:b/>
          <w:i/>
          <w:u w:val="single"/>
        </w:rPr>
        <w:t xml:space="preserve">Proposal </w:t>
      </w:r>
      <w:r w:rsidR="00A96DBE" w:rsidRPr="008D32E3">
        <w:rPr>
          <w:b/>
          <w:i/>
          <w:u w:val="single"/>
        </w:rPr>
        <w:t>3-5</w:t>
      </w:r>
      <w:r w:rsidRPr="008D32E3">
        <w:rPr>
          <w:b/>
          <w:i/>
          <w:u w:val="single"/>
        </w:rPr>
        <w:t xml:space="preserve">: </w:t>
      </w:r>
    </w:p>
    <w:p w14:paraId="247252AE" w14:textId="0B431F4F" w:rsidR="00BB6039" w:rsidRPr="008D32E3" w:rsidRDefault="00CA781F" w:rsidP="00BB6039">
      <w:pPr>
        <w:pStyle w:val="ListParagraph"/>
        <w:numPr>
          <w:ilvl w:val="0"/>
          <w:numId w:val="4"/>
        </w:numPr>
        <w:rPr>
          <w:b/>
          <w:i/>
          <w:kern w:val="2"/>
          <w:lang w:val="en-GB" w:eastAsia="zh-CN"/>
        </w:rPr>
      </w:pPr>
      <w:r>
        <w:rPr>
          <w:b/>
          <w:i/>
          <w:kern w:val="2"/>
          <w:lang w:val="en-GB" w:eastAsia="zh-CN"/>
        </w:rPr>
        <w:t>Frequency-hop level base sequence</w:t>
      </w:r>
      <w:r w:rsidR="0024659E" w:rsidRPr="008D32E3">
        <w:rPr>
          <w:b/>
          <w:i/>
          <w:kern w:val="2"/>
          <w:lang w:val="en-GB" w:eastAsia="zh-CN"/>
        </w:rPr>
        <w:t xml:space="preserve"> hopping is supported</w:t>
      </w:r>
      <w:r w:rsidR="00BB6039" w:rsidRPr="008D32E3">
        <w:rPr>
          <w:b/>
          <w:i/>
          <w:kern w:val="2"/>
          <w:lang w:val="en-GB" w:eastAsia="zh-CN"/>
        </w:rPr>
        <w:t>.</w:t>
      </w:r>
    </w:p>
    <w:p w14:paraId="0D9C0A05" w14:textId="77777777" w:rsidR="007771AE" w:rsidRPr="008D32E3" w:rsidRDefault="007771AE" w:rsidP="00C330CF">
      <w:pPr>
        <w:rPr>
          <w:b/>
          <w:i/>
          <w:kern w:val="2"/>
          <w:lang w:val="en-GB" w:eastAsia="zh-CN"/>
        </w:rPr>
      </w:pPr>
    </w:p>
    <w:p w14:paraId="4ECA1A49" w14:textId="1F23D3C3" w:rsidR="00A96DBE" w:rsidRPr="0044354B" w:rsidRDefault="00A96DBE" w:rsidP="00713BB5">
      <w:pPr>
        <w:pStyle w:val="Heading2"/>
        <w:rPr>
          <w:lang w:eastAsia="zh-CN"/>
        </w:rPr>
      </w:pPr>
      <w:r>
        <w:t>Key issue 6</w:t>
      </w:r>
      <w:r>
        <w:rPr>
          <w:rFonts w:hint="eastAsia"/>
        </w:rPr>
        <w:t xml:space="preserve">: </w:t>
      </w:r>
      <w:r w:rsidR="00713BB5" w:rsidRPr="00713BB5">
        <w:rPr>
          <w:lang w:eastAsia="zh-CN"/>
        </w:rPr>
        <w:t>Mapping direction in F</w:t>
      </w:r>
      <w:r w:rsidR="00713BB5">
        <w:rPr>
          <w:lang w:eastAsia="zh-CN"/>
        </w:rPr>
        <w:t>requency Domain</w:t>
      </w:r>
      <w:r w:rsidR="00713BB5" w:rsidRPr="00713BB5">
        <w:rPr>
          <w:lang w:eastAsia="zh-CN"/>
        </w:rPr>
        <w:t xml:space="preserve"> for PUCCH format 2 and</w:t>
      </w:r>
      <w:r w:rsidR="00713BB5">
        <w:rPr>
          <w:lang w:eastAsia="zh-CN"/>
        </w:rPr>
        <w:t xml:space="preserve"> 3</w:t>
      </w:r>
    </w:p>
    <w:p w14:paraId="3A5F3684" w14:textId="3B995438" w:rsidR="00A96DBE" w:rsidRPr="00C2201C" w:rsidRDefault="00713BB5" w:rsidP="00A96DBE">
      <w:pPr>
        <w:rPr>
          <w:sz w:val="24"/>
          <w:szCs w:val="20"/>
          <w:lang w:eastAsia="zh-CN"/>
        </w:rPr>
      </w:pPr>
      <w:r w:rsidRPr="00713BB5">
        <w:rPr>
          <w:sz w:val="24"/>
          <w:szCs w:val="20"/>
          <w:lang w:eastAsia="zh-CN"/>
        </w:rPr>
        <w:t>The resources in frequency domain for a PUCCH resource are given by the starting PRB index for each hop in case of frequency hopping and the maximum number of allocated PRBs which is the same for both hops. Moreover, as per agreement below the number of utilized PRBs depends on the payload size and the max configured code rate and can be less than the number of configured PRBs.</w:t>
      </w:r>
      <w:r>
        <w:rPr>
          <w:sz w:val="24"/>
          <w:szCs w:val="20"/>
          <w:lang w:eastAsia="zh-CN"/>
        </w:rPr>
        <w:t xml:space="preserve"> </w:t>
      </w:r>
      <w:r w:rsidRPr="00713BB5">
        <w:rPr>
          <w:sz w:val="24"/>
          <w:szCs w:val="20"/>
          <w:lang w:eastAsia="zh-CN"/>
        </w:rPr>
        <w:t>In case a PUCCH hop is close to the upper edge of UL BWP, mapping upward in frequency domain can result in inefficient resource utilization since it would be complicated to efficiently use the configured and unused resources for other purposes.</w:t>
      </w:r>
    </w:p>
    <w:p w14:paraId="71BB312E" w14:textId="77777777" w:rsidR="00A96DBE" w:rsidRPr="007D656F" w:rsidRDefault="00A96DBE" w:rsidP="00A96DBE">
      <w:pPr>
        <w:pStyle w:val="ListParagraph"/>
        <w:widowControl w:val="0"/>
        <w:numPr>
          <w:ilvl w:val="0"/>
          <w:numId w:val="5"/>
        </w:numPr>
        <w:autoSpaceDE/>
        <w:autoSpaceDN/>
        <w:adjustRightInd/>
        <w:snapToGrid/>
        <w:spacing w:after="0"/>
        <w:contextualSpacing w:val="0"/>
      </w:pPr>
      <w:r>
        <w:t>Support</w:t>
      </w:r>
    </w:p>
    <w:p w14:paraId="0B5C9733" w14:textId="77777777" w:rsidR="00713BB5" w:rsidRDefault="00A96DBE" w:rsidP="00713BB5">
      <w:pPr>
        <w:pStyle w:val="ListParagraph"/>
        <w:widowControl w:val="0"/>
        <w:numPr>
          <w:ilvl w:val="1"/>
          <w:numId w:val="5"/>
        </w:numPr>
        <w:autoSpaceDE/>
        <w:autoSpaceDN/>
        <w:adjustRightInd/>
        <w:snapToGrid/>
        <w:spacing w:after="0"/>
        <w:contextualSpacing w:val="0"/>
      </w:pPr>
      <w:r>
        <w:rPr>
          <w:bCs/>
          <w:lang w:eastAsia="zh-CN"/>
        </w:rPr>
        <w:t>E///</w:t>
      </w:r>
      <w:r w:rsidRPr="00441508">
        <w:rPr>
          <w:bCs/>
          <w:lang w:eastAsia="zh-CN"/>
        </w:rPr>
        <w:t>.</w:t>
      </w:r>
    </w:p>
    <w:p w14:paraId="4EB2C20C" w14:textId="7A2127FC" w:rsidR="00713BB5" w:rsidRDefault="00713BB5" w:rsidP="00713BB5">
      <w:pPr>
        <w:pStyle w:val="ListParagraph"/>
        <w:widowControl w:val="0"/>
        <w:autoSpaceDE/>
        <w:autoSpaceDN/>
        <w:adjustRightInd/>
        <w:snapToGrid/>
        <w:spacing w:after="0"/>
        <w:ind w:leftChars="27" w:left="59"/>
        <w:contextualSpacing w:val="0"/>
        <w:jc w:val="center"/>
      </w:pPr>
      <w:r>
        <w:rPr>
          <w:noProof/>
          <w:lang w:eastAsia="zh-CN"/>
        </w:rPr>
        <w:lastRenderedPageBreak/>
        <w:drawing>
          <wp:inline distT="0" distB="0" distL="0" distR="0" wp14:anchorId="567858A8" wp14:editId="5638FC0B">
            <wp:extent cx="2202511" cy="129879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ent_mapping.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18018" cy="1307939"/>
                    </a:xfrm>
                    <a:prstGeom prst="rect">
                      <a:avLst/>
                    </a:prstGeom>
                  </pic:spPr>
                </pic:pic>
              </a:graphicData>
            </a:graphic>
          </wp:inline>
        </w:drawing>
      </w:r>
      <w:r w:rsidRPr="004C0528">
        <w:rPr>
          <w:noProof/>
          <w:lang w:eastAsia="zh-CN"/>
        </w:rPr>
        <w:drawing>
          <wp:inline distT="0" distB="0" distL="0" distR="0" wp14:anchorId="3ACB1FC0" wp14:editId="5A642AA9">
            <wp:extent cx="2393343" cy="1405591"/>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4180" cy="1411956"/>
                    </a:xfrm>
                    <a:prstGeom prst="rect">
                      <a:avLst/>
                    </a:prstGeom>
                    <a:noFill/>
                    <a:ln>
                      <a:noFill/>
                    </a:ln>
                  </pic:spPr>
                </pic:pic>
              </a:graphicData>
            </a:graphic>
          </wp:inline>
        </w:drawing>
      </w:r>
    </w:p>
    <w:p w14:paraId="6FC4D9A7" w14:textId="77777777" w:rsidR="00A96DBE" w:rsidRPr="003348ED" w:rsidRDefault="00A96DBE" w:rsidP="00A96DBE">
      <w:pPr>
        <w:widowControl w:val="0"/>
        <w:autoSpaceDE/>
        <w:autoSpaceDN/>
        <w:adjustRightInd/>
        <w:snapToGrid/>
        <w:spacing w:after="0"/>
      </w:pPr>
    </w:p>
    <w:p w14:paraId="7B5CDFF7" w14:textId="77777777" w:rsidR="00E634DC" w:rsidRDefault="00E634DC" w:rsidP="00A96DBE">
      <w:pPr>
        <w:rPr>
          <w:szCs w:val="20"/>
          <w:lang w:eastAsia="zh-CN"/>
        </w:rPr>
      </w:pPr>
    </w:p>
    <w:p w14:paraId="6DDEDAE5" w14:textId="64B1277B" w:rsidR="00A96DBE" w:rsidRPr="00C2201C" w:rsidRDefault="00C87448" w:rsidP="00A96DBE">
      <w:pPr>
        <w:rPr>
          <w:szCs w:val="20"/>
          <w:lang w:eastAsia="zh-CN"/>
        </w:rPr>
      </w:pPr>
      <w:r>
        <w:rPr>
          <w:szCs w:val="20"/>
          <w:lang w:eastAsia="zh-CN"/>
        </w:rPr>
        <w:t xml:space="preserve">For that, </w:t>
      </w:r>
      <w:r w:rsidR="00E634DC">
        <w:rPr>
          <w:szCs w:val="20"/>
          <w:lang w:eastAsia="zh-CN"/>
        </w:rPr>
        <w:t>the</w:t>
      </w:r>
      <w:r w:rsidR="00A96DBE" w:rsidRPr="00C2201C">
        <w:rPr>
          <w:szCs w:val="20"/>
          <w:lang w:eastAsia="zh-CN"/>
        </w:rPr>
        <w:t xml:space="preserve"> following propos</w:t>
      </w:r>
      <w:r>
        <w:rPr>
          <w:szCs w:val="20"/>
          <w:lang w:eastAsia="zh-CN"/>
        </w:rPr>
        <w:t>al can be considered as proposed in [Ericsson, R1-1803234],</w:t>
      </w:r>
    </w:p>
    <w:p w14:paraId="19806D84" w14:textId="1C05FFED" w:rsidR="00A96DBE" w:rsidRPr="001233C0" w:rsidRDefault="00A96DBE" w:rsidP="00A96DBE">
      <w:pPr>
        <w:rPr>
          <w:b/>
          <w:i/>
          <w:u w:val="single"/>
        </w:rPr>
      </w:pPr>
      <w:r w:rsidRPr="001233C0">
        <w:rPr>
          <w:b/>
          <w:i/>
          <w:u w:val="single"/>
        </w:rPr>
        <w:t xml:space="preserve">Proposal 3-6: </w:t>
      </w:r>
    </w:p>
    <w:p w14:paraId="0D7602E5" w14:textId="77777777" w:rsidR="00A96DBE" w:rsidRPr="001233C0" w:rsidRDefault="00A96DBE" w:rsidP="00A96DBE">
      <w:pPr>
        <w:pStyle w:val="ListParagraph"/>
        <w:numPr>
          <w:ilvl w:val="0"/>
          <w:numId w:val="4"/>
        </w:numPr>
        <w:rPr>
          <w:b/>
          <w:i/>
          <w:kern w:val="2"/>
          <w:lang w:val="en-GB" w:eastAsia="zh-CN"/>
        </w:rPr>
      </w:pPr>
      <w:r w:rsidRPr="001233C0">
        <w:rPr>
          <w:b/>
          <w:i/>
          <w:kern w:val="2"/>
          <w:lang w:val="en-GB" w:eastAsia="zh-CN"/>
        </w:rPr>
        <w:t>If Frequency hopping is enabled,</w:t>
      </w:r>
    </w:p>
    <w:p w14:paraId="14E9FF72" w14:textId="77777777" w:rsidR="00A96DBE" w:rsidRPr="001233C0" w:rsidRDefault="00A96DBE" w:rsidP="00A96DBE">
      <w:pPr>
        <w:pStyle w:val="ListParagraph"/>
        <w:numPr>
          <w:ilvl w:val="1"/>
          <w:numId w:val="4"/>
        </w:numPr>
        <w:rPr>
          <w:b/>
          <w:i/>
          <w:kern w:val="2"/>
          <w:lang w:val="en-GB" w:eastAsia="zh-CN"/>
        </w:rPr>
      </w:pPr>
      <w:r w:rsidRPr="001233C0">
        <w:rPr>
          <w:b/>
          <w:i/>
          <w:kern w:val="2"/>
          <w:lang w:val="en-GB" w:eastAsia="zh-CN"/>
        </w:rPr>
        <w:t xml:space="preserve">For the hop with a PRB start index closer to the upper edge of the UL BWP, the mapping of the PUCCH REs in FD is done in decreasing order of the sub-carrier indexing. </w:t>
      </w:r>
    </w:p>
    <w:p w14:paraId="6EF63133" w14:textId="6FF97DDF" w:rsidR="00A96DBE" w:rsidRPr="001233C0" w:rsidRDefault="00A96DBE" w:rsidP="00A96DBE">
      <w:pPr>
        <w:pStyle w:val="ListParagraph"/>
        <w:numPr>
          <w:ilvl w:val="1"/>
          <w:numId w:val="4"/>
        </w:numPr>
        <w:rPr>
          <w:b/>
          <w:i/>
          <w:kern w:val="2"/>
          <w:lang w:val="en-GB" w:eastAsia="zh-CN"/>
        </w:rPr>
      </w:pPr>
      <w:r w:rsidRPr="001233C0">
        <w:rPr>
          <w:b/>
          <w:i/>
          <w:kern w:val="2"/>
          <w:lang w:val="en-GB" w:eastAsia="zh-CN"/>
        </w:rPr>
        <w:t>For the other hop, the mapping of the PUCCH REs in FD is done in increasing order of the sub-carrier indexing.</w:t>
      </w:r>
    </w:p>
    <w:p w14:paraId="6524549F" w14:textId="5512A00D" w:rsidR="00A96DBE" w:rsidRPr="001233C0" w:rsidRDefault="00A96DBE" w:rsidP="00A96DBE">
      <w:pPr>
        <w:pStyle w:val="ListParagraph"/>
        <w:ind w:left="1440"/>
        <w:rPr>
          <w:b/>
          <w:i/>
          <w:kern w:val="2"/>
          <w:lang w:val="en-GB" w:eastAsia="zh-CN"/>
        </w:rPr>
      </w:pPr>
    </w:p>
    <w:p w14:paraId="40A43404" w14:textId="2AA75C4D" w:rsidR="00731D5B" w:rsidRPr="0044354B" w:rsidRDefault="00731D5B" w:rsidP="00731D5B">
      <w:pPr>
        <w:pStyle w:val="Heading2"/>
        <w:rPr>
          <w:lang w:eastAsia="zh-CN"/>
        </w:rPr>
      </w:pPr>
      <w:r>
        <w:t>Key issue 7</w:t>
      </w:r>
      <w:r>
        <w:rPr>
          <w:rFonts w:hint="eastAsia"/>
        </w:rPr>
        <w:t xml:space="preserve">: </w:t>
      </w:r>
      <w:r w:rsidRPr="00731D5B">
        <w:rPr>
          <w:lang w:eastAsia="zh-CN"/>
        </w:rPr>
        <w:t>Multiple SRs overlapped with PF2/3/4</w:t>
      </w:r>
    </w:p>
    <w:p w14:paraId="766C4CE0" w14:textId="09F56155" w:rsidR="00731D5B" w:rsidRPr="008D480C" w:rsidRDefault="00731D5B" w:rsidP="00731D5B">
      <w:pPr>
        <w:rPr>
          <w:lang w:eastAsia="zh-CN"/>
        </w:rPr>
      </w:pPr>
      <w:r w:rsidRPr="008D480C">
        <w:rPr>
          <w:lang w:eastAsia="zh-CN"/>
        </w:rPr>
        <w:t>In last meeting, a conclusion on multiple SRs overlapped with PF2/3/4 was agreed:</w:t>
      </w:r>
    </w:p>
    <w:p w14:paraId="1479066D" w14:textId="77777777" w:rsidR="00731D5B" w:rsidRPr="008D480C" w:rsidRDefault="00731D5B" w:rsidP="00731D5B">
      <w:r w:rsidRPr="008D480C">
        <w:rPr>
          <w:highlight w:val="green"/>
        </w:rPr>
        <w:t>Agreements</w:t>
      </w:r>
      <w:r w:rsidRPr="008D480C">
        <w:t>:</w:t>
      </w:r>
    </w:p>
    <w:p w14:paraId="52CD5A78" w14:textId="753A9EEB" w:rsidR="00731D5B" w:rsidRPr="008D480C" w:rsidRDefault="00731D5B" w:rsidP="00731D5B">
      <w:pPr>
        <w:numPr>
          <w:ilvl w:val="0"/>
          <w:numId w:val="30"/>
        </w:numPr>
        <w:autoSpaceDE/>
        <w:autoSpaceDN/>
        <w:adjustRightInd/>
        <w:snapToGrid/>
        <w:rPr>
          <w:b/>
        </w:rPr>
      </w:pPr>
      <w:r w:rsidRPr="008D480C">
        <w:t>If a UCI transmission on a PUCCH form a UE using format 2 or 3 or 4 overlaps in time with K PUCCH resources, each configured for a SR, X bits are used to represent a SR being indicated by the UE and appended to the end of HARQ-ACK followed by CSI.</w:t>
      </w:r>
    </w:p>
    <w:p w14:paraId="2B1486E9" w14:textId="39FF945B" w:rsidR="00731D5B" w:rsidRPr="008D480C" w:rsidRDefault="00731D5B" w:rsidP="00731D5B">
      <w:pPr>
        <w:pStyle w:val="ListParagraph"/>
        <w:numPr>
          <w:ilvl w:val="1"/>
          <w:numId w:val="30"/>
        </w:numPr>
        <w:autoSpaceDE/>
        <w:autoSpaceDN/>
        <w:adjustRightInd/>
        <w:snapToGrid/>
        <w:contextualSpacing w:val="0"/>
        <w:rPr>
          <w:b/>
        </w:rPr>
      </w:pPr>
      <w:r w:rsidRPr="008D480C">
        <w:t xml:space="preserve">Note: </w:t>
      </w:r>
      <w:r w:rsidR="00D05301">
        <w:t>X is used to indicate</w:t>
      </w:r>
      <w:r w:rsidR="006A590E">
        <w:t xml:space="preserve"> both </w:t>
      </w:r>
      <w:r w:rsidR="00D63934">
        <w:t xml:space="preserve">the </w:t>
      </w:r>
      <w:r w:rsidRPr="008D480C">
        <w:t>presence or absence of SR and which of the K configured SR is embedded.</w:t>
      </w:r>
    </w:p>
    <w:p w14:paraId="4D885FE7" w14:textId="77777777" w:rsidR="00731D5B" w:rsidRPr="008D480C" w:rsidRDefault="00731D5B" w:rsidP="00731D5B">
      <w:pPr>
        <w:pStyle w:val="ListParagraph"/>
        <w:numPr>
          <w:ilvl w:val="2"/>
          <w:numId w:val="30"/>
        </w:numPr>
        <w:autoSpaceDE/>
        <w:autoSpaceDN/>
        <w:adjustRightInd/>
        <w:snapToGrid/>
        <w:contextualSpacing w:val="0"/>
      </w:pPr>
      <w:r w:rsidRPr="008D480C">
        <w:t>FFS: X=ceil(log2(K+1))</w:t>
      </w:r>
    </w:p>
    <w:p w14:paraId="03D3F0CC" w14:textId="77777777" w:rsidR="00731D5B" w:rsidRPr="008D480C" w:rsidRDefault="00731D5B" w:rsidP="00731D5B">
      <w:pPr>
        <w:pStyle w:val="ListParagraph"/>
        <w:numPr>
          <w:ilvl w:val="0"/>
          <w:numId w:val="30"/>
        </w:numPr>
        <w:autoSpaceDE/>
        <w:autoSpaceDN/>
        <w:adjustRightInd/>
        <w:snapToGrid/>
        <w:contextualSpacing w:val="0"/>
      </w:pPr>
      <w:r w:rsidRPr="008D480C">
        <w:t>FFS PUCCH formats 0 &amp; 1</w:t>
      </w:r>
    </w:p>
    <w:p w14:paraId="4D45CDCF" w14:textId="228CBA8B" w:rsidR="00731D5B" w:rsidRPr="008D480C" w:rsidRDefault="00731D5B" w:rsidP="00731D5B">
      <w:pPr>
        <w:rPr>
          <w:lang w:eastAsia="zh-CN"/>
        </w:rPr>
      </w:pPr>
      <w:r w:rsidRPr="008D480C">
        <w:rPr>
          <w:rFonts w:hint="eastAsia"/>
          <w:lang w:eastAsia="zh-CN"/>
        </w:rPr>
        <w:t>Based on the agreement, v</w:t>
      </w:r>
      <w:r w:rsidRPr="008D480C">
        <w:rPr>
          <w:lang w:eastAsia="zh-CN"/>
        </w:rPr>
        <w:t>alue of X need to be FFS, and there are two options:</w:t>
      </w:r>
    </w:p>
    <w:p w14:paraId="53C17988" w14:textId="2CDDEDE1" w:rsidR="00731D5B" w:rsidRPr="008D480C" w:rsidRDefault="00731D5B" w:rsidP="00731D5B">
      <w:pPr>
        <w:numPr>
          <w:ilvl w:val="0"/>
          <w:numId w:val="31"/>
        </w:numPr>
        <w:autoSpaceDE/>
        <w:autoSpaceDN/>
        <w:adjustRightInd/>
        <w:snapToGrid/>
        <w:spacing w:after="0"/>
        <w:jc w:val="left"/>
        <w:rPr>
          <w:lang w:eastAsia="x-none"/>
        </w:rPr>
      </w:pPr>
      <w:r w:rsidRPr="008D480C">
        <w:rPr>
          <w:lang w:eastAsia="x-none"/>
        </w:rPr>
        <w:t xml:space="preserve">X = </w:t>
      </w:r>
      <w:r w:rsidRPr="008D480C">
        <w:rPr>
          <w:color w:val="000000"/>
        </w:rPr>
        <w:t>ceil(log2(K+1))</w:t>
      </w:r>
      <w:r w:rsidR="00A8531F">
        <w:rPr>
          <w:color w:val="000000"/>
        </w:rPr>
        <w:t xml:space="preserve"> where K is the number of PUCCH resource</w:t>
      </w:r>
      <w:r w:rsidR="007905B5">
        <w:rPr>
          <w:color w:val="000000"/>
        </w:rPr>
        <w:t xml:space="preserve"> configured for SR</w:t>
      </w:r>
      <w:r w:rsidR="00A8531F">
        <w:rPr>
          <w:color w:val="000000"/>
        </w:rPr>
        <w:t xml:space="preserve"> overlap with PF2/3/4</w:t>
      </w:r>
    </w:p>
    <w:p w14:paraId="58FEF983" w14:textId="337CA96C" w:rsidR="00731D5B" w:rsidRPr="008D480C" w:rsidRDefault="00731D5B" w:rsidP="00731D5B">
      <w:pPr>
        <w:autoSpaceDE/>
        <w:autoSpaceDN/>
        <w:adjustRightInd/>
        <w:snapToGrid/>
        <w:spacing w:after="0"/>
        <w:ind w:left="720"/>
        <w:jc w:val="left"/>
        <w:rPr>
          <w:lang w:eastAsia="x-none"/>
        </w:rPr>
      </w:pPr>
      <w:r w:rsidRPr="008D480C">
        <w:rPr>
          <w:lang w:eastAsia="x-none"/>
        </w:rPr>
        <w:t>Support: Lenovo, Intel, Samsung, sharp, HW</w:t>
      </w:r>
    </w:p>
    <w:p w14:paraId="48B6FAFE" w14:textId="28AD5F3C" w:rsidR="00731D5B" w:rsidRPr="008D480C" w:rsidRDefault="00731D5B" w:rsidP="00731D5B">
      <w:pPr>
        <w:numPr>
          <w:ilvl w:val="0"/>
          <w:numId w:val="31"/>
        </w:numPr>
        <w:autoSpaceDE/>
        <w:autoSpaceDN/>
        <w:adjustRightInd/>
        <w:snapToGrid/>
        <w:spacing w:after="0"/>
        <w:jc w:val="left"/>
        <w:rPr>
          <w:lang w:eastAsia="x-none"/>
        </w:rPr>
      </w:pPr>
      <w:r w:rsidRPr="008D480C">
        <w:rPr>
          <w:lang w:eastAsia="x-none"/>
        </w:rPr>
        <w:t>X =</w:t>
      </w:r>
      <w:r w:rsidR="00E6180B">
        <w:rPr>
          <w:color w:val="000000"/>
        </w:rPr>
        <w:t xml:space="preserve"> ceil(log2(M+1)) where </w:t>
      </w:r>
      <w:r w:rsidRPr="008D480C">
        <w:rPr>
          <w:color w:val="000000"/>
        </w:rPr>
        <w:t xml:space="preserve">M is the number of configured </w:t>
      </w:r>
      <w:r w:rsidR="00E6180B">
        <w:rPr>
          <w:color w:val="000000"/>
        </w:rPr>
        <w:t xml:space="preserve">SR </w:t>
      </w:r>
      <w:r w:rsidRPr="008D480C">
        <w:rPr>
          <w:color w:val="000000"/>
        </w:rPr>
        <w:t>resource</w:t>
      </w:r>
    </w:p>
    <w:p w14:paraId="0510F70A" w14:textId="0DCDF503" w:rsidR="00731D5B" w:rsidRPr="008D480C" w:rsidRDefault="00731D5B" w:rsidP="00EB5033">
      <w:pPr>
        <w:pStyle w:val="ListParagraph"/>
        <w:widowControl w:val="0"/>
        <w:autoSpaceDE/>
        <w:autoSpaceDN/>
        <w:adjustRightInd/>
        <w:snapToGrid/>
        <w:spacing w:after="0"/>
        <w:contextualSpacing w:val="0"/>
      </w:pPr>
      <w:r w:rsidRPr="008D480C">
        <w:t>Support</w:t>
      </w:r>
      <w:r w:rsidR="00EB5033" w:rsidRPr="008D480C">
        <w:t xml:space="preserve">: </w:t>
      </w:r>
      <w:r w:rsidRPr="008D480C">
        <w:rPr>
          <w:bCs/>
          <w:lang w:eastAsia="zh-CN"/>
        </w:rPr>
        <w:t>E</w:t>
      </w:r>
      <w:r w:rsidR="00EB5033" w:rsidRPr="008D480C">
        <w:rPr>
          <w:bCs/>
          <w:lang w:eastAsia="zh-CN"/>
        </w:rPr>
        <w:t>ricsson</w:t>
      </w:r>
      <w:r w:rsidRPr="008D480C">
        <w:rPr>
          <w:bCs/>
          <w:lang w:eastAsia="zh-CN"/>
        </w:rPr>
        <w:t>.</w:t>
      </w:r>
    </w:p>
    <w:p w14:paraId="76E1DBC0" w14:textId="77777777" w:rsidR="00731D5B" w:rsidRPr="008D480C" w:rsidRDefault="00731D5B" w:rsidP="00731D5B">
      <w:pPr>
        <w:widowControl w:val="0"/>
        <w:autoSpaceDE/>
        <w:autoSpaceDN/>
        <w:adjustRightInd/>
        <w:snapToGrid/>
        <w:spacing w:after="0"/>
      </w:pPr>
    </w:p>
    <w:p w14:paraId="51B83987" w14:textId="3540590C" w:rsidR="00731D5B" w:rsidRPr="008D480C" w:rsidRDefault="003B68CA" w:rsidP="00731D5B">
      <w:pPr>
        <w:rPr>
          <w:lang w:eastAsia="zh-CN"/>
        </w:rPr>
      </w:pPr>
      <w:r>
        <w:rPr>
          <w:lang w:eastAsia="zh-CN"/>
        </w:rPr>
        <w:t>As up to 8 SR resource could be configured</w:t>
      </w:r>
      <w:r w:rsidR="00731D5B" w:rsidRPr="008D480C">
        <w:rPr>
          <w:lang w:eastAsia="zh-CN"/>
        </w:rPr>
        <w:t>,</w:t>
      </w:r>
      <w:r>
        <w:rPr>
          <w:lang w:eastAsia="zh-CN"/>
        </w:rPr>
        <w:t xml:space="preserve"> so total X=4 bits needs to be used </w:t>
      </w:r>
      <w:r w:rsidR="0014666B">
        <w:rPr>
          <w:lang w:eastAsia="zh-CN"/>
        </w:rPr>
        <w:t xml:space="preserve">all the time </w:t>
      </w:r>
      <w:r>
        <w:rPr>
          <w:lang w:eastAsia="zh-CN"/>
        </w:rPr>
        <w:t>to indicate which SR is transmitted (or none of them are transmitted), while K could vary depend on the number</w:t>
      </w:r>
      <w:r w:rsidR="0014666B">
        <w:rPr>
          <w:lang w:eastAsia="zh-CN"/>
        </w:rPr>
        <w:t xml:space="preserve"> of SR resource actually colliding</w:t>
      </w:r>
      <w:r>
        <w:rPr>
          <w:lang w:eastAsia="zh-CN"/>
        </w:rPr>
        <w:t xml:space="preserve"> with PF2/3/4, and therefore, fewer bits could be needed</w:t>
      </w:r>
      <w:r w:rsidR="0014666B">
        <w:rPr>
          <w:lang w:eastAsia="zh-CN"/>
        </w:rPr>
        <w:t xml:space="preserve"> overall</w:t>
      </w:r>
      <w:r>
        <w:rPr>
          <w:lang w:eastAsia="zh-CN"/>
        </w:rPr>
        <w:t xml:space="preserve">.  Given that, the </w:t>
      </w:r>
      <w:r w:rsidR="00731D5B" w:rsidRPr="008D480C">
        <w:rPr>
          <w:lang w:eastAsia="zh-CN"/>
        </w:rPr>
        <w:t>following proposal could be considered</w:t>
      </w:r>
    </w:p>
    <w:p w14:paraId="2383D5B9" w14:textId="3D5BA64B" w:rsidR="00731D5B" w:rsidRPr="008D480C" w:rsidRDefault="00731D5B" w:rsidP="00731D5B">
      <w:pPr>
        <w:rPr>
          <w:b/>
          <w:i/>
          <w:u w:val="single"/>
        </w:rPr>
      </w:pPr>
      <w:r w:rsidRPr="008D480C">
        <w:rPr>
          <w:b/>
          <w:i/>
          <w:u w:val="single"/>
        </w:rPr>
        <w:t xml:space="preserve">Proposal 3-7: </w:t>
      </w:r>
    </w:p>
    <w:p w14:paraId="13AAE058" w14:textId="3A601CDD" w:rsidR="00731D5B" w:rsidRPr="008D480C" w:rsidRDefault="00EB5033" w:rsidP="008D32E3">
      <w:pPr>
        <w:pStyle w:val="ListParagraph"/>
        <w:numPr>
          <w:ilvl w:val="0"/>
          <w:numId w:val="4"/>
        </w:numPr>
        <w:rPr>
          <w:b/>
          <w:i/>
          <w:kern w:val="2"/>
          <w:lang w:val="en-GB" w:eastAsia="zh-CN"/>
        </w:rPr>
      </w:pPr>
      <w:r w:rsidRPr="008D480C">
        <w:rPr>
          <w:b/>
          <w:i/>
          <w:kern w:val="2"/>
          <w:lang w:val="en-GB" w:eastAsia="zh-CN"/>
        </w:rPr>
        <w:t>X = ceil(log2(K+1)), where K is the num</w:t>
      </w:r>
      <w:r w:rsidR="008D480C">
        <w:rPr>
          <w:b/>
          <w:i/>
          <w:kern w:val="2"/>
          <w:lang w:val="en-GB" w:eastAsia="zh-CN"/>
        </w:rPr>
        <w:t>ber of PUCCH resource configured for SR</w:t>
      </w:r>
      <w:r w:rsidR="00236911">
        <w:rPr>
          <w:b/>
          <w:i/>
          <w:kern w:val="2"/>
          <w:lang w:val="en-GB" w:eastAsia="zh-CN"/>
        </w:rPr>
        <w:t xml:space="preserve"> </w:t>
      </w:r>
      <w:r w:rsidR="00D05301">
        <w:rPr>
          <w:b/>
          <w:i/>
          <w:kern w:val="2"/>
          <w:lang w:val="en-GB" w:eastAsia="zh-CN"/>
        </w:rPr>
        <w:t xml:space="preserve">overlap with </w:t>
      </w:r>
      <w:r w:rsidR="003A6C69">
        <w:rPr>
          <w:b/>
          <w:i/>
          <w:kern w:val="2"/>
          <w:lang w:val="en-GB" w:eastAsia="zh-CN"/>
        </w:rPr>
        <w:t>PF2/3/4</w:t>
      </w:r>
    </w:p>
    <w:p w14:paraId="7B38132E" w14:textId="77777777" w:rsidR="00BB6039" w:rsidRPr="00731D5B" w:rsidRDefault="00BB6039" w:rsidP="00C330CF">
      <w:pPr>
        <w:rPr>
          <w:b/>
          <w:i/>
          <w:kern w:val="2"/>
          <w:sz w:val="20"/>
          <w:szCs w:val="20"/>
          <w:lang w:val="en-GB" w:eastAsia="zh-CN"/>
        </w:rPr>
      </w:pPr>
    </w:p>
    <w:p w14:paraId="170FEA1D" w14:textId="77777777" w:rsidR="00731D5B" w:rsidRPr="00731D5B" w:rsidRDefault="00731D5B" w:rsidP="00C330CF">
      <w:pPr>
        <w:rPr>
          <w:b/>
          <w:i/>
          <w:kern w:val="2"/>
          <w:sz w:val="20"/>
          <w:szCs w:val="20"/>
          <w:lang w:eastAsia="zh-CN"/>
        </w:rPr>
      </w:pPr>
    </w:p>
    <w:p w14:paraId="4372B3DF" w14:textId="2622C59C" w:rsidR="00B47B4B" w:rsidRDefault="00127EFD" w:rsidP="00E10022">
      <w:pPr>
        <w:pStyle w:val="Heading2"/>
      </w:pPr>
      <w:r>
        <w:lastRenderedPageBreak/>
        <w:t xml:space="preserve">Key issue 8: Partial </w:t>
      </w:r>
      <w:r w:rsidR="00E10022">
        <w:t>overlap of different PUCCH</w:t>
      </w:r>
    </w:p>
    <w:p w14:paraId="7D4F3BA1" w14:textId="26B88BDB" w:rsidR="00127EFD" w:rsidRDefault="00127EFD" w:rsidP="00127EFD">
      <w:r>
        <w:t xml:space="preserve">Unlike in LTE, the start and duration of PUCCH in NR is very flexible and dynamic, it is very likely that different PUCCH could collide </w:t>
      </w:r>
      <w:r w:rsidR="00A55061">
        <w:t xml:space="preserve">with each other fully or partially </w:t>
      </w:r>
      <w:r>
        <w:t xml:space="preserve">even with the efforts of gNB on </w:t>
      </w:r>
      <w:r w:rsidR="00A55061">
        <w:t xml:space="preserve">their </w:t>
      </w:r>
      <w:r>
        <w:t xml:space="preserve">scheduling to avoid that. </w:t>
      </w:r>
      <w:r w:rsidR="003A09F9">
        <w:t xml:space="preserve">For example, semi-static configured SR transmission may collide with very dynamically scheduled PUCCH to carry HARQ-ACK. </w:t>
      </w:r>
      <w:r w:rsidR="00366AA9">
        <w:t>To s</w:t>
      </w:r>
      <w:r w:rsidR="00BD31DD">
        <w:t>olve such collisions, some rules need</w:t>
      </w:r>
      <w:r w:rsidR="00366AA9">
        <w:t xml:space="preserve"> to be defined and followed by both gNB and UE to reduce the misunderstanding on what is actually transmitted in the end. </w:t>
      </w:r>
    </w:p>
    <w:p w14:paraId="71069D3C" w14:textId="61F07F74" w:rsidR="00BD31DD" w:rsidRDefault="00BD31DD" w:rsidP="00127EFD">
      <w:r>
        <w:t>This issue was discussed extensively at last meeting (RAN 1 Ad-Hoc 1801), however, due to the complication of the issue from various combination/aspects, no clear conclusion can be drawn. In this meeting, through review of the submitted contributions, the foll</w:t>
      </w:r>
      <w:r w:rsidR="00D77B32">
        <w:t>owing observations could be summarized</w:t>
      </w:r>
    </w:p>
    <w:p w14:paraId="2011797E" w14:textId="161C3059" w:rsidR="00BD31DD" w:rsidRDefault="00BD31DD" w:rsidP="00BD31DD">
      <w:pPr>
        <w:numPr>
          <w:ilvl w:val="0"/>
          <w:numId w:val="31"/>
        </w:numPr>
        <w:autoSpaceDE/>
        <w:autoSpaceDN/>
        <w:adjustRightInd/>
        <w:snapToGrid/>
        <w:spacing w:after="0"/>
        <w:jc w:val="left"/>
        <w:rPr>
          <w:b/>
          <w:lang w:eastAsia="x-none"/>
        </w:rPr>
      </w:pPr>
      <w:r>
        <w:rPr>
          <w:b/>
          <w:lang w:eastAsia="x-none"/>
        </w:rPr>
        <w:t xml:space="preserve">For </w:t>
      </w:r>
      <w:r w:rsidRPr="00F96A04">
        <w:rPr>
          <w:b/>
          <w:lang w:eastAsia="x-none"/>
        </w:rPr>
        <w:t>SR and HARQ-ACK partial overlap</w:t>
      </w:r>
    </w:p>
    <w:p w14:paraId="57457E77" w14:textId="77777777" w:rsidR="00BD31DD" w:rsidRDefault="00BD31DD" w:rsidP="00127EFD"/>
    <w:p w14:paraId="4FF472AC" w14:textId="7FCDF145" w:rsidR="00BD31DD" w:rsidRPr="00BD31DD" w:rsidRDefault="00BD31DD" w:rsidP="00BD31DD">
      <w:pPr>
        <w:pStyle w:val="Caption"/>
        <w:keepNext/>
      </w:pPr>
      <w:r>
        <w:t xml:space="preserve">Table </w:t>
      </w:r>
      <w:r>
        <w:fldChar w:fldCharType="begin"/>
      </w:r>
      <w:r>
        <w:instrText xml:space="preserve"> SEQ Table \* ARABIC </w:instrText>
      </w:r>
      <w:r>
        <w:fldChar w:fldCharType="separate"/>
      </w:r>
      <w:r>
        <w:rPr>
          <w:noProof/>
        </w:rPr>
        <w:t>1</w:t>
      </w:r>
      <w:r>
        <w:fldChar w:fldCharType="end"/>
      </w:r>
      <w:r>
        <w:t>. Partial Overlap of SR and HARQ-ACK</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437"/>
        <w:gridCol w:w="2446"/>
        <w:gridCol w:w="2437"/>
      </w:tblGrid>
      <w:tr w:rsidR="00BD31DD" w:rsidRPr="00E93530" w14:paraId="4D68B24A" w14:textId="77777777" w:rsidTr="00323C54">
        <w:tc>
          <w:tcPr>
            <w:tcW w:w="1701" w:type="dxa"/>
            <w:shd w:val="clear" w:color="auto" w:fill="auto"/>
          </w:tcPr>
          <w:p w14:paraId="796DD605" w14:textId="77777777" w:rsidR="00BD31DD" w:rsidRPr="00E93530" w:rsidRDefault="00BD31DD" w:rsidP="00323C54">
            <w:pPr>
              <w:rPr>
                <w:b/>
                <w:lang w:eastAsia="x-none"/>
              </w:rPr>
            </w:pPr>
          </w:p>
        </w:tc>
        <w:tc>
          <w:tcPr>
            <w:tcW w:w="2585" w:type="dxa"/>
            <w:shd w:val="clear" w:color="auto" w:fill="auto"/>
          </w:tcPr>
          <w:p w14:paraId="05B86E10" w14:textId="77777777" w:rsidR="00BD31DD" w:rsidRPr="00E93530" w:rsidRDefault="00BD31DD" w:rsidP="00323C54">
            <w:pPr>
              <w:rPr>
                <w:b/>
                <w:lang w:eastAsia="x-none"/>
              </w:rPr>
            </w:pPr>
            <w:r w:rsidRPr="00E93530">
              <w:rPr>
                <w:b/>
                <w:lang w:eastAsia="x-none"/>
              </w:rPr>
              <w:t>AN with format 0</w:t>
            </w:r>
          </w:p>
        </w:tc>
        <w:tc>
          <w:tcPr>
            <w:tcW w:w="2585" w:type="dxa"/>
            <w:shd w:val="clear" w:color="auto" w:fill="auto"/>
          </w:tcPr>
          <w:p w14:paraId="0F631330" w14:textId="77777777" w:rsidR="00BD31DD" w:rsidRPr="00E93530" w:rsidRDefault="00BD31DD" w:rsidP="00323C54">
            <w:pPr>
              <w:rPr>
                <w:b/>
                <w:lang w:eastAsia="x-none"/>
              </w:rPr>
            </w:pPr>
            <w:r w:rsidRPr="00E93530">
              <w:rPr>
                <w:b/>
                <w:lang w:eastAsia="x-none"/>
              </w:rPr>
              <w:t>AN with format 1</w:t>
            </w:r>
          </w:p>
        </w:tc>
        <w:tc>
          <w:tcPr>
            <w:tcW w:w="2585" w:type="dxa"/>
            <w:shd w:val="clear" w:color="auto" w:fill="auto"/>
          </w:tcPr>
          <w:p w14:paraId="66E3D4D4" w14:textId="77777777" w:rsidR="00BD31DD" w:rsidRPr="00E93530" w:rsidRDefault="00BD31DD" w:rsidP="00323C54">
            <w:pPr>
              <w:rPr>
                <w:b/>
                <w:lang w:eastAsia="x-none"/>
              </w:rPr>
            </w:pPr>
            <w:r w:rsidRPr="00E93530">
              <w:rPr>
                <w:b/>
                <w:lang w:eastAsia="x-none"/>
              </w:rPr>
              <w:t>AN with format 2/3/4</w:t>
            </w:r>
          </w:p>
        </w:tc>
      </w:tr>
      <w:tr w:rsidR="00BD31DD" w:rsidRPr="00E93530" w14:paraId="5D7895E5" w14:textId="77777777" w:rsidTr="00323C54">
        <w:trPr>
          <w:trHeight w:val="350"/>
        </w:trPr>
        <w:tc>
          <w:tcPr>
            <w:tcW w:w="1701" w:type="dxa"/>
            <w:shd w:val="clear" w:color="auto" w:fill="auto"/>
          </w:tcPr>
          <w:p w14:paraId="448CA297" w14:textId="77777777" w:rsidR="00BD31DD" w:rsidRPr="00E93530" w:rsidRDefault="00BD31DD" w:rsidP="00323C54">
            <w:pPr>
              <w:rPr>
                <w:b/>
                <w:lang w:eastAsia="x-none"/>
              </w:rPr>
            </w:pPr>
            <w:r w:rsidRPr="00E93530">
              <w:rPr>
                <w:b/>
                <w:lang w:eastAsia="x-none"/>
              </w:rPr>
              <w:t>SR with format 0</w:t>
            </w:r>
          </w:p>
        </w:tc>
        <w:tc>
          <w:tcPr>
            <w:tcW w:w="2585" w:type="dxa"/>
            <w:shd w:val="clear" w:color="auto" w:fill="auto"/>
          </w:tcPr>
          <w:p w14:paraId="62464F4C" w14:textId="77777777" w:rsidR="00BD31DD" w:rsidRPr="00E93530" w:rsidRDefault="00BD31DD" w:rsidP="00323C54">
            <w:pPr>
              <w:rPr>
                <w:b/>
                <w:lang w:eastAsia="x-none"/>
              </w:rPr>
            </w:pPr>
            <w:r w:rsidRPr="00E93530">
              <w:rPr>
                <w:b/>
                <w:highlight w:val="cyan"/>
                <w:lang w:eastAsia="x-none"/>
              </w:rPr>
              <w:t>Drop SR at least overlapped symbols</w:t>
            </w:r>
            <w:r w:rsidRPr="00E93530">
              <w:rPr>
                <w:b/>
                <w:lang w:eastAsia="x-none"/>
              </w:rPr>
              <w:t>:</w:t>
            </w:r>
          </w:p>
          <w:p w14:paraId="3E5D0BA6" w14:textId="77777777" w:rsidR="00BD31DD" w:rsidRDefault="00BD31DD" w:rsidP="00323C54">
            <w:pPr>
              <w:rPr>
                <w:lang w:eastAsia="x-none"/>
              </w:rPr>
            </w:pPr>
            <w:r>
              <w:rPr>
                <w:lang w:eastAsia="x-none"/>
              </w:rPr>
              <w:t>Lenovo (or AN), CATT (SR after), Intel (drop all SR when k&gt;1), Nokia (logical OR over all K SR processes)</w:t>
            </w:r>
          </w:p>
          <w:p w14:paraId="1294AE82" w14:textId="77777777" w:rsidR="00BD31DD" w:rsidRDefault="00BD31DD" w:rsidP="00323C54">
            <w:pPr>
              <w:rPr>
                <w:lang w:eastAsia="x-none"/>
              </w:rPr>
            </w:pPr>
          </w:p>
          <w:p w14:paraId="6CF7647A" w14:textId="77777777" w:rsidR="00BD31DD" w:rsidRPr="00E93530" w:rsidRDefault="00BD31DD" w:rsidP="00323C54">
            <w:pPr>
              <w:rPr>
                <w:b/>
                <w:lang w:eastAsia="x-none"/>
              </w:rPr>
            </w:pPr>
            <w:r w:rsidRPr="00E93530">
              <w:rPr>
                <w:b/>
                <w:highlight w:val="cyan"/>
                <w:lang w:eastAsia="x-none"/>
              </w:rPr>
              <w:t>Drop SR or AN depends on priority</w:t>
            </w:r>
          </w:p>
          <w:p w14:paraId="69D67F73" w14:textId="77777777" w:rsidR="00BD31DD" w:rsidRDefault="00BD31DD" w:rsidP="00323C54">
            <w:pPr>
              <w:rPr>
                <w:lang w:eastAsia="x-none"/>
              </w:rPr>
            </w:pPr>
            <w:r>
              <w:rPr>
                <w:lang w:eastAsia="x-none"/>
              </w:rPr>
              <w:t>Panasonic</w:t>
            </w:r>
          </w:p>
          <w:p w14:paraId="64E4449A" w14:textId="77777777" w:rsidR="00BD31DD" w:rsidRDefault="00BD31DD" w:rsidP="00323C54">
            <w:pPr>
              <w:rPr>
                <w:lang w:eastAsia="x-none"/>
              </w:rPr>
            </w:pPr>
          </w:p>
          <w:p w14:paraId="2428C261" w14:textId="77777777" w:rsidR="00BD31DD" w:rsidRPr="00E93530" w:rsidRDefault="00BD31DD" w:rsidP="00323C54">
            <w:pPr>
              <w:rPr>
                <w:b/>
                <w:lang w:eastAsia="x-none"/>
              </w:rPr>
            </w:pPr>
            <w:r w:rsidRPr="00E93530">
              <w:rPr>
                <w:b/>
                <w:highlight w:val="cyan"/>
                <w:lang w:eastAsia="x-none"/>
              </w:rPr>
              <w:t>Multiplexing on the AN resource</w:t>
            </w:r>
          </w:p>
          <w:p w14:paraId="4AB5D56F" w14:textId="77777777" w:rsidR="00BD31DD" w:rsidRDefault="00BD31DD" w:rsidP="00323C54">
            <w:pPr>
              <w:rPr>
                <w:lang w:eastAsia="x-none"/>
              </w:rPr>
            </w:pPr>
            <w:r>
              <w:rPr>
                <w:lang w:eastAsia="x-none"/>
              </w:rPr>
              <w:t>CATT (SR before), Ericsson, Oppo, Intel (k=1), LGE, Panasonic</w:t>
            </w:r>
          </w:p>
          <w:p w14:paraId="3CC9E721" w14:textId="77777777" w:rsidR="00BD31DD" w:rsidRDefault="00BD31DD" w:rsidP="00323C54">
            <w:pPr>
              <w:rPr>
                <w:lang w:eastAsia="x-none"/>
              </w:rPr>
            </w:pPr>
          </w:p>
          <w:p w14:paraId="28B4B4BB" w14:textId="77777777" w:rsidR="00BD31DD" w:rsidRPr="00E93530" w:rsidRDefault="00BD31DD" w:rsidP="00323C54">
            <w:pPr>
              <w:rPr>
                <w:b/>
                <w:lang w:eastAsia="x-none"/>
              </w:rPr>
            </w:pPr>
            <w:r w:rsidRPr="00E93530">
              <w:rPr>
                <w:b/>
                <w:highlight w:val="cyan"/>
                <w:lang w:eastAsia="x-none"/>
              </w:rPr>
              <w:t>Change CS of overlapping symbols on AN resource</w:t>
            </w:r>
          </w:p>
          <w:p w14:paraId="3786384F" w14:textId="77777777" w:rsidR="00BD31DD" w:rsidRPr="00D427A9" w:rsidRDefault="00BD31DD" w:rsidP="00323C54">
            <w:pPr>
              <w:rPr>
                <w:lang w:eastAsia="x-none"/>
              </w:rPr>
            </w:pPr>
            <w:r w:rsidRPr="00D427A9">
              <w:rPr>
                <w:lang w:eastAsia="x-none"/>
              </w:rPr>
              <w:t>ZTE</w:t>
            </w:r>
          </w:p>
          <w:p w14:paraId="332B0864" w14:textId="77777777" w:rsidR="00BD31DD" w:rsidRPr="00127ABC" w:rsidRDefault="00BD31DD" w:rsidP="00323C54">
            <w:pPr>
              <w:spacing w:before="240"/>
              <w:rPr>
                <w:lang w:eastAsia="x-none"/>
              </w:rPr>
            </w:pPr>
          </w:p>
        </w:tc>
        <w:tc>
          <w:tcPr>
            <w:tcW w:w="2585" w:type="dxa"/>
            <w:shd w:val="clear" w:color="auto" w:fill="auto"/>
          </w:tcPr>
          <w:p w14:paraId="14EDA811" w14:textId="77777777" w:rsidR="00BD31DD" w:rsidRPr="00E93530" w:rsidRDefault="00BD31DD" w:rsidP="00323C54">
            <w:pPr>
              <w:rPr>
                <w:b/>
                <w:lang w:eastAsia="x-none"/>
              </w:rPr>
            </w:pPr>
            <w:r w:rsidRPr="00E93530">
              <w:rPr>
                <w:b/>
                <w:highlight w:val="cyan"/>
                <w:lang w:eastAsia="x-none"/>
              </w:rPr>
              <w:t>Drop SR at least overlapped symbols</w:t>
            </w:r>
            <w:r w:rsidRPr="00E93530">
              <w:rPr>
                <w:b/>
                <w:lang w:eastAsia="x-none"/>
              </w:rPr>
              <w:t>:</w:t>
            </w:r>
          </w:p>
          <w:p w14:paraId="7C554F71" w14:textId="77777777" w:rsidR="00BD31DD" w:rsidRDefault="00BD31DD" w:rsidP="00323C54">
            <w:pPr>
              <w:rPr>
                <w:lang w:eastAsia="x-none"/>
              </w:rPr>
            </w:pPr>
            <w:r>
              <w:rPr>
                <w:lang w:eastAsia="x-none"/>
              </w:rPr>
              <w:t>Lenovo (or AN), CATT, Ericsson (all SR is dropped),</w:t>
            </w:r>
          </w:p>
          <w:p w14:paraId="6FD595E3" w14:textId="77777777" w:rsidR="00BD31DD" w:rsidRDefault="00BD31DD" w:rsidP="00323C54">
            <w:pPr>
              <w:rPr>
                <w:lang w:eastAsia="x-none"/>
              </w:rPr>
            </w:pPr>
          </w:p>
          <w:p w14:paraId="6FE41EC5" w14:textId="77777777" w:rsidR="00BD31DD" w:rsidRPr="00E93530" w:rsidRDefault="00BD31DD" w:rsidP="00323C54">
            <w:pPr>
              <w:rPr>
                <w:b/>
                <w:lang w:eastAsia="x-none"/>
              </w:rPr>
            </w:pPr>
            <w:r w:rsidRPr="00E93530">
              <w:rPr>
                <w:b/>
                <w:highlight w:val="cyan"/>
                <w:lang w:eastAsia="x-none"/>
              </w:rPr>
              <w:t>Drop SR or AN depends on priority</w:t>
            </w:r>
          </w:p>
          <w:p w14:paraId="1D7D6EC5" w14:textId="77777777" w:rsidR="00BD31DD" w:rsidRDefault="00BD31DD" w:rsidP="00323C54">
            <w:pPr>
              <w:rPr>
                <w:lang w:eastAsia="x-none"/>
              </w:rPr>
            </w:pPr>
            <w:r>
              <w:rPr>
                <w:lang w:eastAsia="x-none"/>
              </w:rPr>
              <w:t xml:space="preserve">Panasonic, ZTE(drop AN hop containing overlapping symbol if SR prioritize) </w:t>
            </w:r>
          </w:p>
          <w:p w14:paraId="700F3123" w14:textId="77777777" w:rsidR="00BD31DD" w:rsidRDefault="00BD31DD" w:rsidP="00323C54">
            <w:pPr>
              <w:rPr>
                <w:lang w:eastAsia="x-none"/>
              </w:rPr>
            </w:pPr>
          </w:p>
          <w:p w14:paraId="11DD070D" w14:textId="77777777" w:rsidR="00BD31DD" w:rsidRPr="00E93530" w:rsidRDefault="00BD31DD" w:rsidP="00323C54">
            <w:pPr>
              <w:rPr>
                <w:b/>
                <w:lang w:eastAsia="x-none"/>
              </w:rPr>
            </w:pPr>
            <w:r w:rsidRPr="00E93530">
              <w:rPr>
                <w:b/>
                <w:highlight w:val="cyan"/>
                <w:lang w:eastAsia="x-none"/>
              </w:rPr>
              <w:t>Multiplexing:</w:t>
            </w:r>
          </w:p>
          <w:p w14:paraId="67643099" w14:textId="77777777" w:rsidR="00BD31DD" w:rsidRDefault="00BD31DD" w:rsidP="00323C54">
            <w:pPr>
              <w:rPr>
                <w:lang w:eastAsia="x-none"/>
              </w:rPr>
            </w:pPr>
            <w:r>
              <w:rPr>
                <w:lang w:eastAsia="x-none"/>
              </w:rPr>
              <w:t>Panasonic</w:t>
            </w:r>
          </w:p>
          <w:p w14:paraId="09A9443D" w14:textId="77777777" w:rsidR="00BD31DD" w:rsidRDefault="00BD31DD" w:rsidP="00323C54">
            <w:pPr>
              <w:rPr>
                <w:lang w:eastAsia="x-none"/>
              </w:rPr>
            </w:pPr>
          </w:p>
          <w:p w14:paraId="3DAB85CB" w14:textId="77777777" w:rsidR="00BD31DD" w:rsidRPr="00E93530" w:rsidRDefault="00BD31DD" w:rsidP="00323C54">
            <w:pPr>
              <w:rPr>
                <w:b/>
                <w:lang w:eastAsia="x-none"/>
              </w:rPr>
            </w:pPr>
            <w:r w:rsidRPr="00E93530">
              <w:rPr>
                <w:b/>
                <w:highlight w:val="cyan"/>
                <w:lang w:eastAsia="x-none"/>
              </w:rPr>
              <w:t>Bundle HARQ-ACK</w:t>
            </w:r>
            <w:r w:rsidRPr="00E93530">
              <w:rPr>
                <w:b/>
                <w:lang w:eastAsia="x-none"/>
              </w:rPr>
              <w:t xml:space="preserve"> </w:t>
            </w:r>
          </w:p>
          <w:p w14:paraId="783887F9" w14:textId="77777777" w:rsidR="00BD31DD" w:rsidRDefault="00BD31DD" w:rsidP="00323C54">
            <w:pPr>
              <w:rPr>
                <w:lang w:eastAsia="x-none"/>
              </w:rPr>
            </w:pPr>
            <w:r w:rsidRPr="00E32891">
              <w:rPr>
                <w:lang w:eastAsia="x-none"/>
              </w:rPr>
              <w:t>Oppo</w:t>
            </w:r>
          </w:p>
          <w:p w14:paraId="2BC54362" w14:textId="77777777" w:rsidR="00BD31DD" w:rsidRDefault="00BD31DD" w:rsidP="00323C54">
            <w:pPr>
              <w:rPr>
                <w:lang w:eastAsia="x-none"/>
              </w:rPr>
            </w:pPr>
          </w:p>
          <w:p w14:paraId="49B6DE0B" w14:textId="77777777" w:rsidR="00BD31DD" w:rsidRPr="00E93530" w:rsidRDefault="00BD31DD" w:rsidP="00323C54">
            <w:pPr>
              <w:rPr>
                <w:b/>
                <w:lang w:eastAsia="x-none"/>
              </w:rPr>
            </w:pPr>
            <w:r w:rsidRPr="00E93530">
              <w:rPr>
                <w:b/>
                <w:highlight w:val="cyan"/>
                <w:lang w:eastAsia="x-none"/>
              </w:rPr>
              <w:t>Change CS of overlapping symbols on AN resource</w:t>
            </w:r>
          </w:p>
          <w:p w14:paraId="077124DD" w14:textId="77777777" w:rsidR="00BD31DD" w:rsidRPr="00D427A9" w:rsidRDefault="00BD31DD" w:rsidP="00323C54">
            <w:pPr>
              <w:rPr>
                <w:lang w:eastAsia="x-none"/>
              </w:rPr>
            </w:pPr>
            <w:r w:rsidRPr="00D427A9">
              <w:rPr>
                <w:lang w:eastAsia="x-none"/>
              </w:rPr>
              <w:t>ZTE</w:t>
            </w:r>
          </w:p>
          <w:p w14:paraId="1A9FF619" w14:textId="77777777" w:rsidR="00BD31DD" w:rsidRPr="00E32891" w:rsidRDefault="00BD31DD" w:rsidP="00323C54">
            <w:pPr>
              <w:rPr>
                <w:lang w:eastAsia="x-none"/>
              </w:rPr>
            </w:pPr>
          </w:p>
        </w:tc>
        <w:tc>
          <w:tcPr>
            <w:tcW w:w="2585" w:type="dxa"/>
            <w:vMerge w:val="restart"/>
            <w:shd w:val="clear" w:color="auto" w:fill="auto"/>
          </w:tcPr>
          <w:p w14:paraId="05B0DF53" w14:textId="77777777" w:rsidR="00BD31DD" w:rsidRPr="00E93530" w:rsidRDefault="00BD31DD" w:rsidP="00323C54">
            <w:pPr>
              <w:rPr>
                <w:b/>
                <w:lang w:eastAsia="x-none"/>
              </w:rPr>
            </w:pPr>
            <w:r w:rsidRPr="00E93530">
              <w:rPr>
                <w:b/>
                <w:highlight w:val="cyan"/>
                <w:lang w:eastAsia="x-none"/>
              </w:rPr>
              <w:t>Multiplexing (jointly coding) on AN resource:</w:t>
            </w:r>
          </w:p>
          <w:p w14:paraId="6D741624" w14:textId="77777777" w:rsidR="00BD31DD" w:rsidRDefault="00BD31DD" w:rsidP="00323C54">
            <w:pPr>
              <w:rPr>
                <w:lang w:eastAsia="x-none"/>
              </w:rPr>
            </w:pPr>
            <w:r>
              <w:rPr>
                <w:lang w:eastAsia="x-none"/>
              </w:rPr>
              <w:t>Lenovo (SR before), CATT, Ericsson, Oppo, LGE, Nokia (AN PF2 and SR PF0), Panasonic, ZTE</w:t>
            </w:r>
          </w:p>
          <w:p w14:paraId="19825C9D" w14:textId="77777777" w:rsidR="00BD31DD" w:rsidRDefault="00BD31DD" w:rsidP="00323C54">
            <w:pPr>
              <w:rPr>
                <w:lang w:eastAsia="x-none"/>
              </w:rPr>
            </w:pPr>
          </w:p>
          <w:p w14:paraId="3927BE7D" w14:textId="77777777" w:rsidR="00BD31DD" w:rsidRDefault="00BD31DD" w:rsidP="00323C54">
            <w:pPr>
              <w:rPr>
                <w:lang w:eastAsia="x-none"/>
              </w:rPr>
            </w:pPr>
          </w:p>
          <w:p w14:paraId="44C397E1" w14:textId="77777777" w:rsidR="00BD31DD" w:rsidRPr="00E93530" w:rsidRDefault="00BD31DD" w:rsidP="00323C54">
            <w:pPr>
              <w:rPr>
                <w:b/>
                <w:lang w:eastAsia="x-none"/>
              </w:rPr>
            </w:pPr>
            <w:r w:rsidRPr="00E93530">
              <w:rPr>
                <w:b/>
                <w:highlight w:val="cyan"/>
                <w:lang w:eastAsia="x-none"/>
              </w:rPr>
              <w:t>Puncture short into long:</w:t>
            </w:r>
          </w:p>
          <w:p w14:paraId="1EA65DBE" w14:textId="77777777" w:rsidR="00BD31DD" w:rsidRPr="00E32891" w:rsidRDefault="00BD31DD" w:rsidP="00323C54">
            <w:pPr>
              <w:rPr>
                <w:lang w:eastAsia="x-none"/>
              </w:rPr>
            </w:pPr>
            <w:r w:rsidRPr="00E32891">
              <w:rPr>
                <w:lang w:eastAsia="x-none"/>
              </w:rPr>
              <w:t>Oppo</w:t>
            </w:r>
          </w:p>
          <w:p w14:paraId="6F67150B" w14:textId="77777777" w:rsidR="00BD31DD" w:rsidRDefault="00BD31DD" w:rsidP="00323C54">
            <w:pPr>
              <w:rPr>
                <w:lang w:eastAsia="x-none"/>
              </w:rPr>
            </w:pPr>
          </w:p>
          <w:p w14:paraId="609F2AB9" w14:textId="77777777" w:rsidR="00BD31DD" w:rsidRDefault="00BD31DD" w:rsidP="00323C54">
            <w:pPr>
              <w:rPr>
                <w:lang w:eastAsia="x-none"/>
              </w:rPr>
            </w:pPr>
          </w:p>
          <w:p w14:paraId="5536F26B" w14:textId="77777777" w:rsidR="00BD31DD" w:rsidRPr="00E93530" w:rsidRDefault="00BD31DD" w:rsidP="00323C54">
            <w:pPr>
              <w:rPr>
                <w:b/>
                <w:lang w:eastAsia="x-none"/>
              </w:rPr>
            </w:pPr>
            <w:r w:rsidRPr="00E93530">
              <w:rPr>
                <w:b/>
                <w:highlight w:val="cyan"/>
                <w:lang w:eastAsia="x-none"/>
              </w:rPr>
              <w:t>Drop SR at least overlapped symbols</w:t>
            </w:r>
            <w:r w:rsidRPr="00E93530">
              <w:rPr>
                <w:b/>
                <w:lang w:eastAsia="x-none"/>
              </w:rPr>
              <w:t>:</w:t>
            </w:r>
          </w:p>
          <w:p w14:paraId="37FECC56" w14:textId="77777777" w:rsidR="00BD31DD" w:rsidRDefault="00BD31DD" w:rsidP="00323C54">
            <w:pPr>
              <w:rPr>
                <w:lang w:eastAsia="x-none"/>
              </w:rPr>
            </w:pPr>
            <w:r>
              <w:rPr>
                <w:lang w:eastAsia="x-none"/>
              </w:rPr>
              <w:t xml:space="preserve">Lenovo (SR after) </w:t>
            </w:r>
          </w:p>
          <w:p w14:paraId="44F1D470" w14:textId="77777777" w:rsidR="00BD31DD" w:rsidRDefault="00BD31DD" w:rsidP="00323C54">
            <w:pPr>
              <w:rPr>
                <w:lang w:eastAsia="x-none"/>
              </w:rPr>
            </w:pPr>
          </w:p>
          <w:p w14:paraId="0C6F9453" w14:textId="77777777" w:rsidR="00BD31DD" w:rsidRPr="00E93530" w:rsidRDefault="00BD31DD" w:rsidP="00323C54">
            <w:pPr>
              <w:rPr>
                <w:b/>
                <w:lang w:eastAsia="x-none"/>
              </w:rPr>
            </w:pPr>
            <w:r w:rsidRPr="00E93530">
              <w:rPr>
                <w:b/>
                <w:highlight w:val="cyan"/>
                <w:lang w:eastAsia="x-none"/>
              </w:rPr>
              <w:t>Drop AN</w:t>
            </w:r>
            <w:r w:rsidRPr="00E93530">
              <w:rPr>
                <w:b/>
                <w:lang w:eastAsia="x-none"/>
              </w:rPr>
              <w:t>:</w:t>
            </w:r>
          </w:p>
          <w:p w14:paraId="2F99DA24" w14:textId="77777777" w:rsidR="00BD31DD" w:rsidRDefault="00BD31DD" w:rsidP="00323C54">
            <w:pPr>
              <w:rPr>
                <w:lang w:eastAsia="x-none"/>
              </w:rPr>
            </w:pPr>
            <w:r w:rsidRPr="00E32891">
              <w:rPr>
                <w:lang w:eastAsia="x-none"/>
              </w:rPr>
              <w:t>Oppo (SR before)</w:t>
            </w:r>
          </w:p>
          <w:p w14:paraId="3C527470" w14:textId="77777777" w:rsidR="00BD31DD" w:rsidRDefault="00BD31DD" w:rsidP="00323C54">
            <w:pPr>
              <w:rPr>
                <w:lang w:eastAsia="x-none"/>
              </w:rPr>
            </w:pPr>
          </w:p>
          <w:p w14:paraId="4249D2F7" w14:textId="77777777" w:rsidR="00BD31DD" w:rsidRPr="00E93530" w:rsidRDefault="00BD31DD" w:rsidP="00323C54">
            <w:pPr>
              <w:rPr>
                <w:b/>
                <w:lang w:eastAsia="x-none"/>
              </w:rPr>
            </w:pPr>
            <w:r w:rsidRPr="00E93530">
              <w:rPr>
                <w:b/>
                <w:highlight w:val="cyan"/>
                <w:lang w:eastAsia="x-none"/>
              </w:rPr>
              <w:t>Drop SR or AN depends on priority</w:t>
            </w:r>
          </w:p>
          <w:p w14:paraId="252F2540" w14:textId="77777777" w:rsidR="00BD31DD" w:rsidRDefault="00BD31DD" w:rsidP="00323C54">
            <w:pPr>
              <w:rPr>
                <w:lang w:eastAsia="x-none"/>
              </w:rPr>
            </w:pPr>
            <w:r>
              <w:rPr>
                <w:lang w:eastAsia="x-none"/>
              </w:rPr>
              <w:t>Panasonic</w:t>
            </w:r>
          </w:p>
          <w:p w14:paraId="1CB4C1B9" w14:textId="77777777" w:rsidR="00BD31DD" w:rsidRPr="0097252E" w:rsidRDefault="00BD31DD" w:rsidP="00323C54">
            <w:pPr>
              <w:rPr>
                <w:lang w:eastAsia="x-none"/>
              </w:rPr>
            </w:pPr>
          </w:p>
        </w:tc>
      </w:tr>
      <w:tr w:rsidR="00BD31DD" w:rsidRPr="00E93530" w14:paraId="35B63E0C" w14:textId="77777777" w:rsidTr="00323C54">
        <w:tc>
          <w:tcPr>
            <w:tcW w:w="1701" w:type="dxa"/>
            <w:shd w:val="clear" w:color="auto" w:fill="auto"/>
          </w:tcPr>
          <w:p w14:paraId="761B5B2A" w14:textId="77777777" w:rsidR="00BD31DD" w:rsidRPr="00E93530" w:rsidRDefault="00BD31DD" w:rsidP="00323C54">
            <w:pPr>
              <w:rPr>
                <w:b/>
                <w:lang w:eastAsia="x-none"/>
              </w:rPr>
            </w:pPr>
            <w:r w:rsidRPr="00E93530">
              <w:rPr>
                <w:b/>
                <w:lang w:eastAsia="x-none"/>
              </w:rPr>
              <w:t>SR with format 1</w:t>
            </w:r>
          </w:p>
        </w:tc>
        <w:tc>
          <w:tcPr>
            <w:tcW w:w="2585" w:type="dxa"/>
            <w:shd w:val="clear" w:color="auto" w:fill="auto"/>
          </w:tcPr>
          <w:p w14:paraId="12854675" w14:textId="77777777" w:rsidR="00BD31DD" w:rsidRPr="00E93530" w:rsidRDefault="00BD31DD" w:rsidP="00323C54">
            <w:pPr>
              <w:rPr>
                <w:b/>
                <w:lang w:eastAsia="x-none"/>
              </w:rPr>
            </w:pPr>
            <w:r w:rsidRPr="00E93530">
              <w:rPr>
                <w:b/>
                <w:highlight w:val="cyan"/>
                <w:lang w:eastAsia="x-none"/>
              </w:rPr>
              <w:t>Drop SR at least overlapped symbols</w:t>
            </w:r>
            <w:r w:rsidRPr="00E93530">
              <w:rPr>
                <w:b/>
                <w:lang w:eastAsia="x-none"/>
              </w:rPr>
              <w:t>:</w:t>
            </w:r>
          </w:p>
          <w:p w14:paraId="1DECB512" w14:textId="77777777" w:rsidR="00BD31DD" w:rsidRDefault="00BD31DD" w:rsidP="00323C54">
            <w:pPr>
              <w:rPr>
                <w:lang w:eastAsia="x-none"/>
              </w:rPr>
            </w:pPr>
            <w:r>
              <w:rPr>
                <w:lang w:eastAsia="x-none"/>
              </w:rPr>
              <w:t>Lenovo (or AN), CATT, Intel (drop all SR when k&gt;1)</w:t>
            </w:r>
          </w:p>
          <w:p w14:paraId="1CEB40B8" w14:textId="77777777" w:rsidR="00BD31DD" w:rsidRDefault="00BD31DD" w:rsidP="00323C54">
            <w:pPr>
              <w:rPr>
                <w:lang w:eastAsia="x-none"/>
              </w:rPr>
            </w:pPr>
          </w:p>
          <w:p w14:paraId="081E89C5" w14:textId="77777777" w:rsidR="00BD31DD" w:rsidRPr="00E93530" w:rsidRDefault="00BD31DD" w:rsidP="00323C54">
            <w:pPr>
              <w:rPr>
                <w:b/>
                <w:lang w:eastAsia="x-none"/>
              </w:rPr>
            </w:pPr>
            <w:r w:rsidRPr="00E93530">
              <w:rPr>
                <w:b/>
                <w:highlight w:val="cyan"/>
                <w:lang w:eastAsia="x-none"/>
              </w:rPr>
              <w:t>Multiplexing on the AN resource</w:t>
            </w:r>
          </w:p>
          <w:p w14:paraId="16980384" w14:textId="77777777" w:rsidR="00BD31DD" w:rsidRDefault="00BD31DD" w:rsidP="00323C54">
            <w:pPr>
              <w:rPr>
                <w:lang w:eastAsia="x-none"/>
              </w:rPr>
            </w:pPr>
            <w:r>
              <w:rPr>
                <w:lang w:eastAsia="x-none"/>
              </w:rPr>
              <w:t xml:space="preserve"> Ericsson, Oppo (SR after), Intel (k=1), LGE</w:t>
            </w:r>
          </w:p>
          <w:p w14:paraId="60CB943A" w14:textId="77777777" w:rsidR="00BD31DD" w:rsidRDefault="00BD31DD" w:rsidP="00323C54">
            <w:pPr>
              <w:rPr>
                <w:lang w:eastAsia="x-none"/>
              </w:rPr>
            </w:pPr>
          </w:p>
          <w:p w14:paraId="7D025487" w14:textId="77777777" w:rsidR="00BD31DD" w:rsidRPr="00E93530" w:rsidRDefault="00BD31DD" w:rsidP="00323C54">
            <w:pPr>
              <w:rPr>
                <w:b/>
                <w:lang w:eastAsia="x-none"/>
              </w:rPr>
            </w:pPr>
            <w:r w:rsidRPr="00E93530">
              <w:rPr>
                <w:b/>
                <w:highlight w:val="cyan"/>
                <w:lang w:eastAsia="x-none"/>
              </w:rPr>
              <w:t>Drop AN</w:t>
            </w:r>
            <w:r w:rsidRPr="00E93530">
              <w:rPr>
                <w:b/>
                <w:lang w:eastAsia="x-none"/>
              </w:rPr>
              <w:t>:</w:t>
            </w:r>
          </w:p>
          <w:p w14:paraId="5D71A89E" w14:textId="77777777" w:rsidR="00BD31DD" w:rsidRDefault="00BD31DD" w:rsidP="00323C54">
            <w:pPr>
              <w:rPr>
                <w:lang w:eastAsia="x-none"/>
              </w:rPr>
            </w:pPr>
            <w:r w:rsidRPr="00E32891">
              <w:rPr>
                <w:lang w:eastAsia="x-none"/>
              </w:rPr>
              <w:t>Oppo (SR before)</w:t>
            </w:r>
          </w:p>
          <w:p w14:paraId="6C5E8CB0" w14:textId="77777777" w:rsidR="00BD31DD" w:rsidRDefault="00BD31DD" w:rsidP="00323C54">
            <w:pPr>
              <w:rPr>
                <w:lang w:eastAsia="x-none"/>
              </w:rPr>
            </w:pPr>
          </w:p>
          <w:p w14:paraId="02482D3C" w14:textId="77777777" w:rsidR="00BD31DD" w:rsidRPr="00E93530" w:rsidRDefault="00BD31DD" w:rsidP="00323C54">
            <w:pPr>
              <w:rPr>
                <w:b/>
                <w:lang w:eastAsia="x-none"/>
              </w:rPr>
            </w:pPr>
            <w:r w:rsidRPr="00E93530">
              <w:rPr>
                <w:b/>
                <w:highlight w:val="cyan"/>
                <w:lang w:eastAsia="x-none"/>
              </w:rPr>
              <w:t>Change CS of overlapping symbols on SR resource</w:t>
            </w:r>
          </w:p>
          <w:p w14:paraId="25FBFC7D" w14:textId="77777777" w:rsidR="00BD31DD" w:rsidRPr="00E93530" w:rsidRDefault="00BD31DD" w:rsidP="00323C54">
            <w:pPr>
              <w:rPr>
                <w:lang w:eastAsia="zh-CN"/>
              </w:rPr>
            </w:pPr>
            <w:r w:rsidRPr="00E93530">
              <w:rPr>
                <w:lang w:eastAsia="zh-CN"/>
              </w:rPr>
              <w:t>ZTE</w:t>
            </w:r>
          </w:p>
        </w:tc>
        <w:tc>
          <w:tcPr>
            <w:tcW w:w="2585" w:type="dxa"/>
            <w:shd w:val="clear" w:color="auto" w:fill="auto"/>
          </w:tcPr>
          <w:p w14:paraId="4F1208E6" w14:textId="77777777" w:rsidR="00BD31DD" w:rsidRPr="00E93530" w:rsidRDefault="00BD31DD" w:rsidP="00323C54">
            <w:pPr>
              <w:rPr>
                <w:b/>
                <w:lang w:eastAsia="x-none"/>
              </w:rPr>
            </w:pPr>
            <w:r w:rsidRPr="00E93530">
              <w:rPr>
                <w:b/>
                <w:highlight w:val="cyan"/>
                <w:lang w:eastAsia="x-none"/>
              </w:rPr>
              <w:lastRenderedPageBreak/>
              <w:t>Drop SR at least overlapped symbols</w:t>
            </w:r>
            <w:r w:rsidRPr="00E93530">
              <w:rPr>
                <w:b/>
                <w:lang w:eastAsia="x-none"/>
              </w:rPr>
              <w:t>:</w:t>
            </w:r>
          </w:p>
          <w:p w14:paraId="01EC46F6" w14:textId="77777777" w:rsidR="00BD31DD" w:rsidRDefault="00BD31DD" w:rsidP="00323C54">
            <w:pPr>
              <w:rPr>
                <w:lang w:eastAsia="x-none"/>
              </w:rPr>
            </w:pPr>
            <w:r>
              <w:rPr>
                <w:lang w:eastAsia="x-none"/>
              </w:rPr>
              <w:t>Lenovo (or AN),CATT, Ericsson (not fully contained)</w:t>
            </w:r>
          </w:p>
          <w:p w14:paraId="606AF1F4" w14:textId="77777777" w:rsidR="00BD31DD" w:rsidRPr="00E93530" w:rsidRDefault="00BD31DD" w:rsidP="00323C54">
            <w:pPr>
              <w:rPr>
                <w:b/>
                <w:lang w:eastAsia="x-none"/>
              </w:rPr>
            </w:pPr>
            <w:r w:rsidRPr="00E93530">
              <w:rPr>
                <w:b/>
                <w:highlight w:val="cyan"/>
                <w:lang w:eastAsia="x-none"/>
              </w:rPr>
              <w:lastRenderedPageBreak/>
              <w:t>Drop SR or AN depends on priority</w:t>
            </w:r>
          </w:p>
          <w:p w14:paraId="01D10C64" w14:textId="77777777" w:rsidR="00BD31DD" w:rsidRDefault="00BD31DD" w:rsidP="00323C54">
            <w:pPr>
              <w:rPr>
                <w:lang w:eastAsia="x-none"/>
              </w:rPr>
            </w:pPr>
            <w:r>
              <w:rPr>
                <w:lang w:eastAsia="x-none"/>
              </w:rPr>
              <w:t>Panasonic, ZTE(drop SR hop containing overlapping symbol if SR prioritize)</w:t>
            </w:r>
          </w:p>
          <w:p w14:paraId="4BD50E47" w14:textId="77777777" w:rsidR="00BD31DD" w:rsidRDefault="00BD31DD" w:rsidP="00323C54">
            <w:pPr>
              <w:rPr>
                <w:lang w:eastAsia="x-none"/>
              </w:rPr>
            </w:pPr>
          </w:p>
          <w:p w14:paraId="47918B3E" w14:textId="77777777" w:rsidR="00BD31DD" w:rsidRPr="00E93530" w:rsidRDefault="00BD31DD" w:rsidP="00323C54">
            <w:pPr>
              <w:rPr>
                <w:b/>
                <w:lang w:eastAsia="x-none"/>
              </w:rPr>
            </w:pPr>
            <w:r w:rsidRPr="00E93530">
              <w:rPr>
                <w:b/>
                <w:highlight w:val="cyan"/>
                <w:lang w:eastAsia="x-none"/>
              </w:rPr>
              <w:t>Multiplexing on the AN resource</w:t>
            </w:r>
          </w:p>
          <w:p w14:paraId="3597A503" w14:textId="77777777" w:rsidR="00BD31DD" w:rsidRDefault="00BD31DD" w:rsidP="00323C54">
            <w:pPr>
              <w:rPr>
                <w:lang w:eastAsia="x-none"/>
              </w:rPr>
            </w:pPr>
            <w:r w:rsidRPr="005A39F7">
              <w:rPr>
                <w:lang w:eastAsia="x-none"/>
              </w:rPr>
              <w:t>Erisson ( SR is fully contained)</w:t>
            </w:r>
            <w:r>
              <w:rPr>
                <w:lang w:eastAsia="x-none"/>
              </w:rPr>
              <w:t>, Panasonic</w:t>
            </w:r>
          </w:p>
          <w:p w14:paraId="15A2359D" w14:textId="77777777" w:rsidR="00BD31DD" w:rsidRDefault="00BD31DD" w:rsidP="00323C54">
            <w:pPr>
              <w:rPr>
                <w:lang w:eastAsia="x-none"/>
              </w:rPr>
            </w:pPr>
          </w:p>
          <w:p w14:paraId="0AEF937E" w14:textId="77777777" w:rsidR="00BD31DD" w:rsidRPr="00E93530" w:rsidRDefault="00BD31DD" w:rsidP="00323C54">
            <w:pPr>
              <w:rPr>
                <w:b/>
                <w:lang w:eastAsia="x-none"/>
              </w:rPr>
            </w:pPr>
            <w:r w:rsidRPr="00E93530">
              <w:rPr>
                <w:b/>
                <w:highlight w:val="cyan"/>
                <w:lang w:eastAsia="x-none"/>
              </w:rPr>
              <w:t>Channel selection (similar to LTE)</w:t>
            </w:r>
            <w:r w:rsidRPr="00E93530">
              <w:rPr>
                <w:b/>
                <w:lang w:eastAsia="x-none"/>
              </w:rPr>
              <w:t>:</w:t>
            </w:r>
          </w:p>
          <w:p w14:paraId="23F9F8E1" w14:textId="77777777" w:rsidR="00BD31DD" w:rsidRPr="005A39F7" w:rsidRDefault="00BD31DD" w:rsidP="00323C54">
            <w:pPr>
              <w:rPr>
                <w:lang w:eastAsia="x-none"/>
              </w:rPr>
            </w:pPr>
            <w:r>
              <w:rPr>
                <w:lang w:eastAsia="x-none"/>
              </w:rPr>
              <w:t>Oppo, LGE</w:t>
            </w:r>
          </w:p>
        </w:tc>
        <w:tc>
          <w:tcPr>
            <w:tcW w:w="2585" w:type="dxa"/>
            <w:vMerge/>
            <w:shd w:val="clear" w:color="auto" w:fill="auto"/>
          </w:tcPr>
          <w:p w14:paraId="47CD9ABE" w14:textId="77777777" w:rsidR="00BD31DD" w:rsidRPr="00E93530" w:rsidRDefault="00BD31DD" w:rsidP="00323C54">
            <w:pPr>
              <w:rPr>
                <w:b/>
                <w:lang w:eastAsia="x-none"/>
              </w:rPr>
            </w:pPr>
          </w:p>
        </w:tc>
      </w:tr>
    </w:tbl>
    <w:p w14:paraId="25CB0AE6" w14:textId="77777777" w:rsidR="00BD31DD" w:rsidRDefault="00BD31DD" w:rsidP="00127EFD"/>
    <w:p w14:paraId="47696823" w14:textId="4F154E83" w:rsidR="00BD31DD" w:rsidRDefault="00BD31DD" w:rsidP="00BD31DD">
      <w:pPr>
        <w:numPr>
          <w:ilvl w:val="0"/>
          <w:numId w:val="31"/>
        </w:numPr>
        <w:autoSpaceDE/>
        <w:autoSpaceDN/>
        <w:adjustRightInd/>
        <w:snapToGrid/>
        <w:spacing w:after="0"/>
        <w:jc w:val="left"/>
        <w:rPr>
          <w:b/>
          <w:lang w:eastAsia="x-none"/>
        </w:rPr>
      </w:pPr>
      <w:r>
        <w:rPr>
          <w:b/>
          <w:lang w:eastAsia="x-none"/>
        </w:rPr>
        <w:t>For HARQ-ACK/SR and CSI partial overlap</w:t>
      </w:r>
    </w:p>
    <w:p w14:paraId="31CCCE93" w14:textId="77777777" w:rsidR="00BD31DD" w:rsidRPr="00D21F23" w:rsidRDefault="00BD31DD" w:rsidP="00BD31DD">
      <w:pPr>
        <w:rPr>
          <w:lang w:eastAsia="x-none"/>
        </w:rPr>
      </w:pPr>
    </w:p>
    <w:p w14:paraId="191D984C" w14:textId="510DEF03" w:rsidR="00BD31DD" w:rsidRDefault="00BD31DD" w:rsidP="00BD31DD">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BD31DD">
        <w:rPr>
          <w:lang w:eastAsia="x-none"/>
        </w:rPr>
        <w:t>HARQ-ACK/SR and CSI partial overlap w/o</w:t>
      </w:r>
      <w:r w:rsidRPr="00BD31DD">
        <w:t xml:space="preserve"> scheduling a</w:t>
      </w:r>
      <w:r>
        <w:t xml:space="preserve"> new resource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52"/>
        <w:gridCol w:w="2352"/>
        <w:gridCol w:w="2354"/>
      </w:tblGrid>
      <w:tr w:rsidR="00BD31DD" w:rsidRPr="00E93530" w14:paraId="6D9A310A" w14:textId="77777777" w:rsidTr="00323C54">
        <w:tc>
          <w:tcPr>
            <w:tcW w:w="1984" w:type="dxa"/>
            <w:shd w:val="clear" w:color="auto" w:fill="auto"/>
          </w:tcPr>
          <w:p w14:paraId="1F686C9C" w14:textId="77777777" w:rsidR="00BD31DD" w:rsidRPr="00E93530" w:rsidRDefault="00BD31DD" w:rsidP="00323C54">
            <w:pPr>
              <w:rPr>
                <w:b/>
                <w:lang w:eastAsia="x-none"/>
              </w:rPr>
            </w:pPr>
          </w:p>
        </w:tc>
        <w:tc>
          <w:tcPr>
            <w:tcW w:w="2490" w:type="dxa"/>
            <w:shd w:val="clear" w:color="auto" w:fill="auto"/>
          </w:tcPr>
          <w:p w14:paraId="041B5DB7" w14:textId="77777777" w:rsidR="00BD31DD" w:rsidRPr="00E93530" w:rsidRDefault="00BD31DD" w:rsidP="00323C54">
            <w:pPr>
              <w:rPr>
                <w:b/>
                <w:lang w:eastAsia="x-none"/>
              </w:rPr>
            </w:pPr>
            <w:r w:rsidRPr="00E93530">
              <w:rPr>
                <w:b/>
                <w:lang w:eastAsia="x-none"/>
              </w:rPr>
              <w:t>AN/SR with format 0/1</w:t>
            </w:r>
          </w:p>
        </w:tc>
        <w:tc>
          <w:tcPr>
            <w:tcW w:w="2491" w:type="dxa"/>
            <w:shd w:val="clear" w:color="auto" w:fill="auto"/>
          </w:tcPr>
          <w:p w14:paraId="28E6DC12" w14:textId="77777777" w:rsidR="00BD31DD" w:rsidRPr="00E93530" w:rsidRDefault="00BD31DD" w:rsidP="00323C54">
            <w:pPr>
              <w:rPr>
                <w:b/>
                <w:lang w:eastAsia="x-none"/>
              </w:rPr>
            </w:pPr>
            <w:r w:rsidRPr="00E93530">
              <w:rPr>
                <w:b/>
                <w:lang w:eastAsia="x-none"/>
              </w:rPr>
              <w:t>AN/SR with format 2</w:t>
            </w:r>
          </w:p>
        </w:tc>
        <w:tc>
          <w:tcPr>
            <w:tcW w:w="2491" w:type="dxa"/>
            <w:shd w:val="clear" w:color="auto" w:fill="auto"/>
          </w:tcPr>
          <w:p w14:paraId="3B9566EC" w14:textId="77777777" w:rsidR="00BD31DD" w:rsidRPr="00E93530" w:rsidRDefault="00BD31DD" w:rsidP="00323C54">
            <w:pPr>
              <w:rPr>
                <w:b/>
                <w:lang w:eastAsia="x-none"/>
              </w:rPr>
            </w:pPr>
            <w:r w:rsidRPr="00E93530">
              <w:rPr>
                <w:b/>
                <w:lang w:eastAsia="x-none"/>
              </w:rPr>
              <w:t>AN/SR with format 3/4</w:t>
            </w:r>
          </w:p>
        </w:tc>
      </w:tr>
      <w:tr w:rsidR="00BD31DD" w:rsidRPr="00E93530" w14:paraId="166430F7" w14:textId="77777777" w:rsidTr="00323C54">
        <w:trPr>
          <w:trHeight w:val="350"/>
        </w:trPr>
        <w:tc>
          <w:tcPr>
            <w:tcW w:w="1984" w:type="dxa"/>
            <w:shd w:val="clear" w:color="auto" w:fill="auto"/>
          </w:tcPr>
          <w:p w14:paraId="4F584D82" w14:textId="77777777" w:rsidR="00BD31DD" w:rsidRPr="00E93530" w:rsidRDefault="00BD31DD" w:rsidP="00323C54">
            <w:pPr>
              <w:rPr>
                <w:b/>
                <w:lang w:eastAsia="x-none"/>
              </w:rPr>
            </w:pPr>
            <w:r w:rsidRPr="00E93530">
              <w:rPr>
                <w:b/>
                <w:lang w:eastAsia="x-none"/>
              </w:rPr>
              <w:t>CSI with format 2</w:t>
            </w:r>
          </w:p>
        </w:tc>
        <w:tc>
          <w:tcPr>
            <w:tcW w:w="2490" w:type="dxa"/>
            <w:shd w:val="clear" w:color="auto" w:fill="auto"/>
          </w:tcPr>
          <w:p w14:paraId="09A25E41" w14:textId="77777777" w:rsidR="00BD31DD" w:rsidRPr="00E93530" w:rsidRDefault="00BD31DD" w:rsidP="00323C54">
            <w:pPr>
              <w:rPr>
                <w:b/>
                <w:lang w:eastAsia="x-none"/>
              </w:rPr>
            </w:pPr>
            <w:r w:rsidRPr="00E93530">
              <w:rPr>
                <w:b/>
                <w:highlight w:val="cyan"/>
                <w:lang w:eastAsia="x-none"/>
              </w:rPr>
              <w:t>Jointly Coding on CSI resource:</w:t>
            </w:r>
          </w:p>
          <w:p w14:paraId="350697EA" w14:textId="77777777" w:rsidR="00BD31DD" w:rsidRDefault="00BD31DD" w:rsidP="00323C54">
            <w:pPr>
              <w:rPr>
                <w:lang w:eastAsia="x-none"/>
              </w:rPr>
            </w:pPr>
            <w:r w:rsidRPr="00A90DB3">
              <w:rPr>
                <w:lang w:eastAsia="x-none"/>
              </w:rPr>
              <w:t>Lenovo</w:t>
            </w:r>
            <w:r>
              <w:rPr>
                <w:lang w:eastAsia="x-none"/>
              </w:rPr>
              <w:t xml:space="preserve"> (SR only and before)</w:t>
            </w:r>
            <w:r w:rsidRPr="00A90DB3">
              <w:rPr>
                <w:lang w:eastAsia="x-none"/>
              </w:rPr>
              <w:t>,</w:t>
            </w:r>
          </w:p>
          <w:p w14:paraId="58FEBD9B" w14:textId="77777777" w:rsidR="00BD31DD" w:rsidRPr="00E93530" w:rsidRDefault="00BD31DD" w:rsidP="00323C54">
            <w:pPr>
              <w:rPr>
                <w:b/>
                <w:lang w:eastAsia="x-none"/>
              </w:rPr>
            </w:pPr>
            <w:r w:rsidRPr="00E93530">
              <w:rPr>
                <w:b/>
                <w:highlight w:val="cyan"/>
                <w:lang w:eastAsia="x-none"/>
              </w:rPr>
              <w:t>Drop SR at least overlapped symbols</w:t>
            </w:r>
            <w:r w:rsidRPr="00E93530">
              <w:rPr>
                <w:b/>
                <w:lang w:eastAsia="x-none"/>
              </w:rPr>
              <w:t>:</w:t>
            </w:r>
          </w:p>
          <w:p w14:paraId="3FBCB5BB" w14:textId="77777777" w:rsidR="00BD31DD" w:rsidRDefault="00BD31DD" w:rsidP="00323C54">
            <w:pPr>
              <w:rPr>
                <w:lang w:eastAsia="x-none"/>
              </w:rPr>
            </w:pPr>
            <w:r>
              <w:rPr>
                <w:lang w:eastAsia="x-none"/>
              </w:rPr>
              <w:t>Lenovo (SR only and after)</w:t>
            </w:r>
            <w:r w:rsidRPr="00A90DB3">
              <w:rPr>
                <w:lang w:eastAsia="x-none"/>
              </w:rPr>
              <w:t>,</w:t>
            </w:r>
          </w:p>
          <w:p w14:paraId="45949948" w14:textId="77777777" w:rsidR="00BD31DD" w:rsidRPr="00A90DB3" w:rsidRDefault="00BD31DD" w:rsidP="00323C54">
            <w:pPr>
              <w:rPr>
                <w:lang w:eastAsia="x-none"/>
              </w:rPr>
            </w:pPr>
          </w:p>
        </w:tc>
        <w:tc>
          <w:tcPr>
            <w:tcW w:w="2491" w:type="dxa"/>
            <w:shd w:val="clear" w:color="auto" w:fill="auto"/>
          </w:tcPr>
          <w:p w14:paraId="70C92A88" w14:textId="77777777" w:rsidR="00BD31DD" w:rsidRPr="00E93530" w:rsidRDefault="00BD31DD" w:rsidP="00323C54">
            <w:pPr>
              <w:rPr>
                <w:b/>
                <w:lang w:eastAsia="x-none"/>
              </w:rPr>
            </w:pPr>
            <w:r w:rsidRPr="00E93530">
              <w:rPr>
                <w:b/>
                <w:highlight w:val="cyan"/>
                <w:lang w:eastAsia="x-none"/>
              </w:rPr>
              <w:t>Jointly Coding on CSI resource:</w:t>
            </w:r>
          </w:p>
          <w:p w14:paraId="70719944" w14:textId="77777777" w:rsidR="00BD31DD" w:rsidRDefault="00BD31DD" w:rsidP="00323C54">
            <w:pPr>
              <w:rPr>
                <w:lang w:eastAsia="x-none"/>
              </w:rPr>
            </w:pPr>
            <w:r w:rsidRPr="00A90DB3">
              <w:rPr>
                <w:lang w:eastAsia="x-none"/>
              </w:rPr>
              <w:t>Lenovo</w:t>
            </w:r>
            <w:r>
              <w:rPr>
                <w:lang w:eastAsia="x-none"/>
              </w:rPr>
              <w:t xml:space="preserve"> (SR only and before)</w:t>
            </w:r>
            <w:r w:rsidRPr="00A90DB3">
              <w:rPr>
                <w:lang w:eastAsia="x-none"/>
              </w:rPr>
              <w:t>,</w:t>
            </w:r>
          </w:p>
          <w:p w14:paraId="5111BB44" w14:textId="77777777" w:rsidR="00BD31DD" w:rsidRPr="00E93530" w:rsidRDefault="00BD31DD" w:rsidP="00323C54">
            <w:pPr>
              <w:rPr>
                <w:b/>
                <w:lang w:eastAsia="x-none"/>
              </w:rPr>
            </w:pPr>
            <w:r w:rsidRPr="00E93530">
              <w:rPr>
                <w:b/>
                <w:highlight w:val="cyan"/>
                <w:lang w:eastAsia="x-none"/>
              </w:rPr>
              <w:t>Drop SR at least overlapped symbols</w:t>
            </w:r>
            <w:r w:rsidRPr="00E93530">
              <w:rPr>
                <w:b/>
                <w:lang w:eastAsia="x-none"/>
              </w:rPr>
              <w:t>:</w:t>
            </w:r>
          </w:p>
          <w:p w14:paraId="3049F965" w14:textId="77777777" w:rsidR="00BD31DD" w:rsidRDefault="00BD31DD" w:rsidP="00323C54">
            <w:pPr>
              <w:rPr>
                <w:lang w:eastAsia="x-none"/>
              </w:rPr>
            </w:pPr>
            <w:r>
              <w:rPr>
                <w:lang w:eastAsia="x-none"/>
              </w:rPr>
              <w:t>Lenovo (SR only and after)</w:t>
            </w:r>
            <w:r w:rsidRPr="00A90DB3">
              <w:rPr>
                <w:lang w:eastAsia="x-none"/>
              </w:rPr>
              <w:t>,</w:t>
            </w:r>
          </w:p>
          <w:p w14:paraId="20F15B6E" w14:textId="77777777" w:rsidR="00BD31DD" w:rsidRPr="00E93530" w:rsidRDefault="00BD31DD" w:rsidP="00323C54">
            <w:pPr>
              <w:rPr>
                <w:b/>
                <w:lang w:eastAsia="x-none"/>
              </w:rPr>
            </w:pPr>
          </w:p>
        </w:tc>
        <w:tc>
          <w:tcPr>
            <w:tcW w:w="2491" w:type="dxa"/>
            <w:shd w:val="clear" w:color="auto" w:fill="auto"/>
          </w:tcPr>
          <w:p w14:paraId="664D463A" w14:textId="77777777" w:rsidR="00BD31DD" w:rsidRPr="00E93530" w:rsidRDefault="00BD31DD" w:rsidP="00323C54">
            <w:pPr>
              <w:rPr>
                <w:b/>
                <w:lang w:eastAsia="x-none"/>
              </w:rPr>
            </w:pPr>
            <w:r w:rsidRPr="00E93530">
              <w:rPr>
                <w:b/>
                <w:highlight w:val="cyan"/>
                <w:lang w:eastAsia="x-none"/>
              </w:rPr>
              <w:t>Jointly Coding on CSI resource:</w:t>
            </w:r>
          </w:p>
          <w:p w14:paraId="3D8C12E9" w14:textId="77777777" w:rsidR="00BD31DD" w:rsidRDefault="00BD31DD" w:rsidP="00323C54">
            <w:pPr>
              <w:rPr>
                <w:lang w:eastAsia="x-none"/>
              </w:rPr>
            </w:pPr>
            <w:r w:rsidRPr="00A90DB3">
              <w:rPr>
                <w:lang w:eastAsia="x-none"/>
              </w:rPr>
              <w:t>Lenovo</w:t>
            </w:r>
            <w:r>
              <w:rPr>
                <w:lang w:eastAsia="x-none"/>
              </w:rPr>
              <w:t xml:space="preserve"> (SR only and before)</w:t>
            </w:r>
            <w:r w:rsidRPr="00A90DB3">
              <w:rPr>
                <w:lang w:eastAsia="x-none"/>
              </w:rPr>
              <w:t>,</w:t>
            </w:r>
          </w:p>
          <w:p w14:paraId="41BE4771" w14:textId="77777777" w:rsidR="00BD31DD" w:rsidRPr="00E93530" w:rsidRDefault="00BD31DD" w:rsidP="00323C54">
            <w:pPr>
              <w:rPr>
                <w:b/>
                <w:lang w:eastAsia="x-none"/>
              </w:rPr>
            </w:pPr>
            <w:r w:rsidRPr="00E93530">
              <w:rPr>
                <w:b/>
                <w:highlight w:val="cyan"/>
                <w:lang w:eastAsia="x-none"/>
              </w:rPr>
              <w:t>Drop SR at least overlapped symbols</w:t>
            </w:r>
            <w:r w:rsidRPr="00E93530">
              <w:rPr>
                <w:b/>
                <w:lang w:eastAsia="x-none"/>
              </w:rPr>
              <w:t>:</w:t>
            </w:r>
          </w:p>
          <w:p w14:paraId="3BC788E0" w14:textId="77777777" w:rsidR="00BD31DD" w:rsidRDefault="00BD31DD" w:rsidP="00323C54">
            <w:pPr>
              <w:rPr>
                <w:lang w:eastAsia="x-none"/>
              </w:rPr>
            </w:pPr>
            <w:r>
              <w:rPr>
                <w:lang w:eastAsia="x-none"/>
              </w:rPr>
              <w:t>Lenovo (SR only and after)</w:t>
            </w:r>
            <w:r w:rsidRPr="00A90DB3">
              <w:rPr>
                <w:lang w:eastAsia="x-none"/>
              </w:rPr>
              <w:t>,</w:t>
            </w:r>
          </w:p>
          <w:p w14:paraId="70DAD682" w14:textId="77777777" w:rsidR="00BD31DD" w:rsidRPr="0097252E" w:rsidRDefault="00BD31DD" w:rsidP="00323C54">
            <w:pPr>
              <w:rPr>
                <w:lang w:eastAsia="x-none"/>
              </w:rPr>
            </w:pPr>
          </w:p>
        </w:tc>
      </w:tr>
      <w:tr w:rsidR="00BD31DD" w:rsidRPr="00E93530" w14:paraId="77B825E9" w14:textId="77777777" w:rsidTr="00323C54">
        <w:tc>
          <w:tcPr>
            <w:tcW w:w="1984" w:type="dxa"/>
            <w:shd w:val="clear" w:color="auto" w:fill="auto"/>
          </w:tcPr>
          <w:p w14:paraId="1CB73166" w14:textId="77777777" w:rsidR="00BD31DD" w:rsidRPr="00E93530" w:rsidRDefault="00BD31DD" w:rsidP="00323C54">
            <w:pPr>
              <w:rPr>
                <w:b/>
                <w:lang w:eastAsia="zh-CN"/>
              </w:rPr>
            </w:pPr>
            <w:r w:rsidRPr="00E93530">
              <w:rPr>
                <w:b/>
                <w:lang w:eastAsia="x-none"/>
              </w:rPr>
              <w:t>CSI with format 3</w:t>
            </w:r>
            <w:r w:rsidRPr="00E93530">
              <w:rPr>
                <w:rFonts w:hint="eastAsia"/>
                <w:b/>
                <w:lang w:eastAsia="zh-CN"/>
              </w:rPr>
              <w:t>/4</w:t>
            </w:r>
          </w:p>
        </w:tc>
        <w:tc>
          <w:tcPr>
            <w:tcW w:w="2490" w:type="dxa"/>
            <w:shd w:val="clear" w:color="auto" w:fill="auto"/>
          </w:tcPr>
          <w:p w14:paraId="3AEEDC57" w14:textId="77777777" w:rsidR="00BD31DD" w:rsidRPr="00E93530" w:rsidRDefault="00BD31DD" w:rsidP="00323C54">
            <w:pPr>
              <w:rPr>
                <w:b/>
                <w:lang w:eastAsia="x-none"/>
              </w:rPr>
            </w:pPr>
            <w:r w:rsidRPr="00E93530">
              <w:rPr>
                <w:b/>
                <w:highlight w:val="cyan"/>
                <w:lang w:eastAsia="x-none"/>
              </w:rPr>
              <w:t>Jointly Coding on CSI resource:</w:t>
            </w:r>
          </w:p>
          <w:p w14:paraId="7887B79D" w14:textId="77777777" w:rsidR="00BD31DD" w:rsidRDefault="00BD31DD" w:rsidP="00323C54">
            <w:pPr>
              <w:rPr>
                <w:lang w:eastAsia="x-none"/>
              </w:rPr>
            </w:pPr>
            <w:r w:rsidRPr="00A90DB3">
              <w:rPr>
                <w:lang w:eastAsia="x-none"/>
              </w:rPr>
              <w:t>Lenovo</w:t>
            </w:r>
            <w:r>
              <w:rPr>
                <w:lang w:eastAsia="x-none"/>
              </w:rPr>
              <w:t xml:space="preserve"> (SR only and before)</w:t>
            </w:r>
            <w:r w:rsidRPr="00A90DB3">
              <w:rPr>
                <w:lang w:eastAsia="x-none"/>
              </w:rPr>
              <w:t>,</w:t>
            </w:r>
          </w:p>
          <w:p w14:paraId="099C0337" w14:textId="77777777" w:rsidR="00BD31DD" w:rsidRPr="00E93530" w:rsidRDefault="00BD31DD" w:rsidP="00323C54">
            <w:pPr>
              <w:rPr>
                <w:b/>
                <w:lang w:eastAsia="x-none"/>
              </w:rPr>
            </w:pPr>
            <w:r w:rsidRPr="00E93530">
              <w:rPr>
                <w:b/>
                <w:highlight w:val="cyan"/>
                <w:lang w:eastAsia="x-none"/>
              </w:rPr>
              <w:t>Drop SR at least overlapped symbols</w:t>
            </w:r>
            <w:r w:rsidRPr="00E93530">
              <w:rPr>
                <w:b/>
                <w:lang w:eastAsia="x-none"/>
              </w:rPr>
              <w:t>:</w:t>
            </w:r>
          </w:p>
          <w:p w14:paraId="41340E27" w14:textId="77777777" w:rsidR="00BD31DD" w:rsidRDefault="00BD31DD" w:rsidP="00323C54">
            <w:pPr>
              <w:rPr>
                <w:lang w:eastAsia="x-none"/>
              </w:rPr>
            </w:pPr>
            <w:r>
              <w:rPr>
                <w:lang w:eastAsia="x-none"/>
              </w:rPr>
              <w:t>Lenovo (SR only and after)</w:t>
            </w:r>
            <w:r w:rsidRPr="00A90DB3">
              <w:rPr>
                <w:lang w:eastAsia="x-none"/>
              </w:rPr>
              <w:t>,</w:t>
            </w:r>
          </w:p>
          <w:p w14:paraId="050FB85A" w14:textId="77777777" w:rsidR="00BD31DD" w:rsidRPr="00E93530" w:rsidRDefault="00BD31DD" w:rsidP="00323C54">
            <w:pPr>
              <w:rPr>
                <w:b/>
                <w:lang w:eastAsia="x-none"/>
              </w:rPr>
            </w:pPr>
          </w:p>
          <w:p w14:paraId="4720016D" w14:textId="77777777" w:rsidR="00BD31DD" w:rsidRPr="00E93530" w:rsidRDefault="00BD31DD" w:rsidP="00323C54">
            <w:pPr>
              <w:rPr>
                <w:b/>
                <w:lang w:eastAsia="x-none"/>
              </w:rPr>
            </w:pPr>
          </w:p>
        </w:tc>
        <w:tc>
          <w:tcPr>
            <w:tcW w:w="2491" w:type="dxa"/>
            <w:shd w:val="clear" w:color="auto" w:fill="auto"/>
          </w:tcPr>
          <w:p w14:paraId="31E39D4C" w14:textId="77777777" w:rsidR="00BD31DD" w:rsidRPr="00E93530" w:rsidRDefault="00BD31DD" w:rsidP="00323C54">
            <w:pPr>
              <w:rPr>
                <w:b/>
                <w:lang w:eastAsia="x-none"/>
              </w:rPr>
            </w:pPr>
            <w:r w:rsidRPr="00E93530">
              <w:rPr>
                <w:b/>
                <w:highlight w:val="cyan"/>
                <w:lang w:eastAsia="x-none"/>
              </w:rPr>
              <w:t>Jointly Coding on CSI resource:</w:t>
            </w:r>
          </w:p>
          <w:p w14:paraId="04163944" w14:textId="77777777" w:rsidR="00BD31DD" w:rsidRDefault="00BD31DD" w:rsidP="00323C54">
            <w:pPr>
              <w:rPr>
                <w:lang w:eastAsia="x-none"/>
              </w:rPr>
            </w:pPr>
            <w:r w:rsidRPr="00A90DB3">
              <w:rPr>
                <w:lang w:eastAsia="x-none"/>
              </w:rPr>
              <w:t>Lenovo</w:t>
            </w:r>
            <w:r>
              <w:rPr>
                <w:lang w:eastAsia="x-none"/>
              </w:rPr>
              <w:t xml:space="preserve"> (SR only and before)</w:t>
            </w:r>
            <w:r w:rsidRPr="00A90DB3">
              <w:rPr>
                <w:lang w:eastAsia="x-none"/>
              </w:rPr>
              <w:t>,</w:t>
            </w:r>
            <w:r>
              <w:rPr>
                <w:lang w:eastAsia="x-none"/>
              </w:rPr>
              <w:t xml:space="preserve"> </w:t>
            </w:r>
          </w:p>
          <w:p w14:paraId="639F9235" w14:textId="77777777" w:rsidR="00BD31DD" w:rsidRPr="00E93530" w:rsidRDefault="00BD31DD" w:rsidP="00323C54">
            <w:pPr>
              <w:rPr>
                <w:b/>
                <w:lang w:eastAsia="x-none"/>
              </w:rPr>
            </w:pPr>
            <w:r w:rsidRPr="00E93530">
              <w:rPr>
                <w:b/>
                <w:highlight w:val="cyan"/>
                <w:lang w:eastAsia="x-none"/>
              </w:rPr>
              <w:t>Drop SR at least overlapped symbols</w:t>
            </w:r>
            <w:r w:rsidRPr="00E93530">
              <w:rPr>
                <w:b/>
                <w:lang w:eastAsia="x-none"/>
              </w:rPr>
              <w:t>:</w:t>
            </w:r>
          </w:p>
          <w:p w14:paraId="7BB8F768" w14:textId="77777777" w:rsidR="00BD31DD" w:rsidRDefault="00BD31DD" w:rsidP="00323C54">
            <w:pPr>
              <w:rPr>
                <w:lang w:eastAsia="x-none"/>
              </w:rPr>
            </w:pPr>
            <w:r>
              <w:rPr>
                <w:lang w:eastAsia="x-none"/>
              </w:rPr>
              <w:t>Lenovo (SR only and after)</w:t>
            </w:r>
            <w:r w:rsidRPr="00A90DB3">
              <w:rPr>
                <w:lang w:eastAsia="x-none"/>
              </w:rPr>
              <w:t>,</w:t>
            </w:r>
          </w:p>
          <w:p w14:paraId="01F8502A" w14:textId="77777777" w:rsidR="00BD31DD" w:rsidRPr="00E93530" w:rsidRDefault="00BD31DD" w:rsidP="00323C54">
            <w:pPr>
              <w:rPr>
                <w:b/>
                <w:lang w:eastAsia="x-none"/>
              </w:rPr>
            </w:pPr>
          </w:p>
        </w:tc>
        <w:tc>
          <w:tcPr>
            <w:tcW w:w="2491" w:type="dxa"/>
            <w:shd w:val="clear" w:color="auto" w:fill="auto"/>
          </w:tcPr>
          <w:p w14:paraId="2E2806A5" w14:textId="77777777" w:rsidR="00BD31DD" w:rsidRPr="00E93530" w:rsidRDefault="00BD31DD" w:rsidP="00323C54">
            <w:pPr>
              <w:rPr>
                <w:b/>
                <w:lang w:eastAsia="x-none"/>
              </w:rPr>
            </w:pPr>
            <w:r w:rsidRPr="00E93530">
              <w:rPr>
                <w:b/>
                <w:highlight w:val="cyan"/>
                <w:lang w:eastAsia="x-none"/>
              </w:rPr>
              <w:t>Jointly Coding on CSI resource:</w:t>
            </w:r>
          </w:p>
          <w:p w14:paraId="5093A1F0" w14:textId="77777777" w:rsidR="00BD31DD" w:rsidRDefault="00BD31DD" w:rsidP="00323C54">
            <w:pPr>
              <w:rPr>
                <w:lang w:eastAsia="x-none"/>
              </w:rPr>
            </w:pPr>
            <w:r w:rsidRPr="00A90DB3">
              <w:rPr>
                <w:lang w:eastAsia="x-none"/>
              </w:rPr>
              <w:t>Lenovo</w:t>
            </w:r>
            <w:r>
              <w:rPr>
                <w:lang w:eastAsia="x-none"/>
              </w:rPr>
              <w:t xml:space="preserve"> (SR only and before)</w:t>
            </w:r>
            <w:r w:rsidRPr="00A90DB3">
              <w:rPr>
                <w:lang w:eastAsia="x-none"/>
              </w:rPr>
              <w:t>,</w:t>
            </w:r>
            <w:r>
              <w:rPr>
                <w:lang w:eastAsia="x-none"/>
              </w:rPr>
              <w:t xml:space="preserve"> Nokia (Part 1 only)</w:t>
            </w:r>
          </w:p>
          <w:p w14:paraId="4AB8554B" w14:textId="77777777" w:rsidR="00BD31DD" w:rsidRPr="00E93530" w:rsidRDefault="00BD31DD" w:rsidP="00323C54">
            <w:pPr>
              <w:rPr>
                <w:b/>
                <w:lang w:eastAsia="x-none"/>
              </w:rPr>
            </w:pPr>
            <w:r w:rsidRPr="00E93530">
              <w:rPr>
                <w:b/>
                <w:highlight w:val="cyan"/>
                <w:lang w:eastAsia="x-none"/>
              </w:rPr>
              <w:t>Drop SR at least overlapped symbols</w:t>
            </w:r>
            <w:r w:rsidRPr="00E93530">
              <w:rPr>
                <w:b/>
                <w:lang w:eastAsia="x-none"/>
              </w:rPr>
              <w:t>:</w:t>
            </w:r>
          </w:p>
          <w:p w14:paraId="1CAD07AC" w14:textId="77777777" w:rsidR="00BD31DD" w:rsidRDefault="00BD31DD" w:rsidP="00323C54">
            <w:pPr>
              <w:rPr>
                <w:lang w:eastAsia="x-none"/>
              </w:rPr>
            </w:pPr>
            <w:r>
              <w:rPr>
                <w:lang w:eastAsia="x-none"/>
              </w:rPr>
              <w:t>Lenovo (SR only and after)</w:t>
            </w:r>
            <w:r w:rsidRPr="00A90DB3">
              <w:rPr>
                <w:lang w:eastAsia="x-none"/>
              </w:rPr>
              <w:t>,</w:t>
            </w:r>
          </w:p>
          <w:p w14:paraId="350C1AC4" w14:textId="77777777" w:rsidR="00BD31DD" w:rsidRPr="00E93530" w:rsidRDefault="00BD31DD" w:rsidP="00323C54">
            <w:pPr>
              <w:rPr>
                <w:b/>
                <w:lang w:eastAsia="x-none"/>
              </w:rPr>
            </w:pPr>
          </w:p>
          <w:p w14:paraId="2C6B9D68" w14:textId="77777777" w:rsidR="00BD31DD" w:rsidRPr="00E93530" w:rsidRDefault="00BD31DD" w:rsidP="00323C54">
            <w:pPr>
              <w:rPr>
                <w:b/>
                <w:lang w:eastAsia="x-none"/>
              </w:rPr>
            </w:pPr>
            <w:r w:rsidRPr="00E93530">
              <w:rPr>
                <w:b/>
                <w:highlight w:val="cyan"/>
                <w:lang w:eastAsia="x-none"/>
              </w:rPr>
              <w:t>Puncturing short into long</w:t>
            </w:r>
          </w:p>
          <w:p w14:paraId="37826E35" w14:textId="77777777" w:rsidR="00BD31DD" w:rsidRPr="00DF37B1" w:rsidRDefault="00BD31DD" w:rsidP="00323C54">
            <w:pPr>
              <w:rPr>
                <w:lang w:eastAsia="x-none"/>
              </w:rPr>
            </w:pPr>
            <w:r w:rsidRPr="00DF37B1">
              <w:rPr>
                <w:lang w:eastAsia="x-none"/>
              </w:rPr>
              <w:t>Nokia</w:t>
            </w:r>
          </w:p>
          <w:p w14:paraId="21CAAF69" w14:textId="77777777" w:rsidR="00BD31DD" w:rsidRPr="00E93530" w:rsidRDefault="00BD31DD" w:rsidP="00323C54">
            <w:pPr>
              <w:rPr>
                <w:b/>
                <w:lang w:eastAsia="x-none"/>
              </w:rPr>
            </w:pPr>
          </w:p>
        </w:tc>
      </w:tr>
    </w:tbl>
    <w:p w14:paraId="6E934285" w14:textId="77777777" w:rsidR="00BD31DD" w:rsidRDefault="00BD31DD" w:rsidP="00BD31DD">
      <w:pPr>
        <w:ind w:left="360"/>
        <w:rPr>
          <w:b/>
          <w:lang w:eastAsia="x-none"/>
        </w:rPr>
      </w:pPr>
    </w:p>
    <w:p w14:paraId="226BD14B" w14:textId="77777777" w:rsidR="00BD31DD" w:rsidRDefault="00BD31DD" w:rsidP="00BD31DD">
      <w:pPr>
        <w:ind w:left="360"/>
        <w:rPr>
          <w:b/>
          <w:lang w:eastAsia="x-none"/>
        </w:rPr>
      </w:pPr>
    </w:p>
    <w:p w14:paraId="1D48F028" w14:textId="2F310BB8" w:rsidR="00BD31DD" w:rsidRDefault="00BD31DD" w:rsidP="00BD31DD">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w:t>
      </w:r>
      <w:r w:rsidRPr="00BD31DD">
        <w:rPr>
          <w:lang w:eastAsia="x-none"/>
        </w:rPr>
        <w:t>HARQ-ACK/SR and CSI partial overlap</w:t>
      </w:r>
      <w:r>
        <w:rPr>
          <w:lang w:eastAsia="x-none"/>
        </w:rPr>
        <w:t xml:space="preserve"> w/</w:t>
      </w:r>
      <w:r w:rsidRPr="00BD31DD">
        <w:t xml:space="preserve"> scheduling a</w:t>
      </w:r>
      <w:r>
        <w:t xml:space="preserve"> new resource</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544"/>
        <w:gridCol w:w="3969"/>
      </w:tblGrid>
      <w:tr w:rsidR="00BD31DD" w:rsidRPr="00E93530" w14:paraId="2435B682" w14:textId="77777777" w:rsidTr="00323C54">
        <w:tc>
          <w:tcPr>
            <w:tcW w:w="1984" w:type="dxa"/>
            <w:shd w:val="clear" w:color="auto" w:fill="auto"/>
          </w:tcPr>
          <w:p w14:paraId="1231F411" w14:textId="77777777" w:rsidR="00BD31DD" w:rsidRPr="00E93530" w:rsidRDefault="00BD31DD" w:rsidP="00323C54">
            <w:pPr>
              <w:rPr>
                <w:b/>
                <w:lang w:eastAsia="x-none"/>
              </w:rPr>
            </w:pPr>
          </w:p>
        </w:tc>
        <w:tc>
          <w:tcPr>
            <w:tcW w:w="3544" w:type="dxa"/>
            <w:shd w:val="clear" w:color="auto" w:fill="auto"/>
          </w:tcPr>
          <w:p w14:paraId="216CF93C" w14:textId="77777777" w:rsidR="00BD31DD" w:rsidRPr="00E93530" w:rsidRDefault="00BD31DD" w:rsidP="00323C54">
            <w:pPr>
              <w:rPr>
                <w:b/>
                <w:lang w:eastAsia="x-none"/>
              </w:rPr>
            </w:pPr>
            <w:r w:rsidRPr="00E93530">
              <w:rPr>
                <w:b/>
                <w:lang w:eastAsia="x-none"/>
              </w:rPr>
              <w:t>AN/SR &amp; CSI with format 2</w:t>
            </w:r>
          </w:p>
        </w:tc>
        <w:tc>
          <w:tcPr>
            <w:tcW w:w="3969" w:type="dxa"/>
            <w:shd w:val="clear" w:color="auto" w:fill="auto"/>
          </w:tcPr>
          <w:p w14:paraId="6CA22A17" w14:textId="77777777" w:rsidR="00BD31DD" w:rsidRPr="00E93530" w:rsidRDefault="00BD31DD" w:rsidP="00323C54">
            <w:pPr>
              <w:rPr>
                <w:b/>
                <w:lang w:eastAsia="x-none"/>
              </w:rPr>
            </w:pPr>
            <w:r w:rsidRPr="00E93530">
              <w:rPr>
                <w:b/>
                <w:lang w:eastAsia="x-none"/>
              </w:rPr>
              <w:t>AN/SR &amp; CSI with format 3/4</w:t>
            </w:r>
          </w:p>
        </w:tc>
      </w:tr>
      <w:tr w:rsidR="00BD31DD" w:rsidRPr="00E93530" w14:paraId="3CE2C454" w14:textId="77777777" w:rsidTr="00323C54">
        <w:trPr>
          <w:trHeight w:val="350"/>
        </w:trPr>
        <w:tc>
          <w:tcPr>
            <w:tcW w:w="1984" w:type="dxa"/>
            <w:shd w:val="clear" w:color="auto" w:fill="auto"/>
          </w:tcPr>
          <w:p w14:paraId="3BA76056" w14:textId="77777777" w:rsidR="00BD31DD" w:rsidRPr="00E93530" w:rsidRDefault="00BD31DD" w:rsidP="00323C54">
            <w:pPr>
              <w:rPr>
                <w:b/>
                <w:lang w:eastAsia="x-none"/>
              </w:rPr>
            </w:pPr>
            <w:r w:rsidRPr="00E93530">
              <w:rPr>
                <w:b/>
                <w:lang w:eastAsia="x-none"/>
              </w:rPr>
              <w:t>CSI with format 2</w:t>
            </w:r>
          </w:p>
        </w:tc>
        <w:tc>
          <w:tcPr>
            <w:tcW w:w="7513" w:type="dxa"/>
            <w:gridSpan w:val="2"/>
            <w:shd w:val="clear" w:color="auto" w:fill="auto"/>
          </w:tcPr>
          <w:p w14:paraId="1F27852E" w14:textId="77777777" w:rsidR="00BD31DD" w:rsidRPr="00E93530" w:rsidRDefault="00BD31DD" w:rsidP="00323C54">
            <w:pPr>
              <w:rPr>
                <w:b/>
                <w:lang w:eastAsia="x-none"/>
              </w:rPr>
            </w:pPr>
            <w:r w:rsidRPr="00E93530">
              <w:rPr>
                <w:b/>
                <w:highlight w:val="cyan"/>
                <w:lang w:eastAsia="x-none"/>
              </w:rPr>
              <w:t>Jointly Coding on a resource with configured max code rate:</w:t>
            </w:r>
          </w:p>
          <w:p w14:paraId="4A2D098E" w14:textId="77777777" w:rsidR="00BD31DD" w:rsidRPr="00A90DB3" w:rsidRDefault="00BD31DD" w:rsidP="00323C54">
            <w:pPr>
              <w:rPr>
                <w:lang w:eastAsia="x-none"/>
              </w:rPr>
            </w:pPr>
            <w:r>
              <w:rPr>
                <w:lang w:eastAsia="x-none"/>
              </w:rPr>
              <w:t>CATT, Ericsson</w:t>
            </w:r>
          </w:p>
          <w:p w14:paraId="3CD4703E" w14:textId="77777777" w:rsidR="00BD31DD" w:rsidRPr="00EC4A5B" w:rsidRDefault="00BD31DD" w:rsidP="00323C54">
            <w:pPr>
              <w:rPr>
                <w:lang w:eastAsia="x-none"/>
              </w:rPr>
            </w:pPr>
          </w:p>
        </w:tc>
      </w:tr>
      <w:tr w:rsidR="00BD31DD" w:rsidRPr="00E93530" w14:paraId="777DB446" w14:textId="77777777" w:rsidTr="00323C54">
        <w:tc>
          <w:tcPr>
            <w:tcW w:w="1984" w:type="dxa"/>
            <w:shd w:val="clear" w:color="auto" w:fill="auto"/>
          </w:tcPr>
          <w:p w14:paraId="6292A122" w14:textId="77777777" w:rsidR="00BD31DD" w:rsidRPr="00E93530" w:rsidRDefault="00BD31DD" w:rsidP="00323C54">
            <w:pPr>
              <w:rPr>
                <w:b/>
                <w:lang w:eastAsia="zh-CN"/>
              </w:rPr>
            </w:pPr>
            <w:r w:rsidRPr="00E93530">
              <w:rPr>
                <w:b/>
                <w:lang w:eastAsia="x-none"/>
              </w:rPr>
              <w:t>CSI with format 3</w:t>
            </w:r>
            <w:r w:rsidRPr="00E93530">
              <w:rPr>
                <w:rFonts w:hint="eastAsia"/>
                <w:b/>
                <w:lang w:eastAsia="zh-CN"/>
              </w:rPr>
              <w:t>/4</w:t>
            </w:r>
          </w:p>
        </w:tc>
        <w:tc>
          <w:tcPr>
            <w:tcW w:w="3544" w:type="dxa"/>
            <w:shd w:val="clear" w:color="auto" w:fill="auto"/>
          </w:tcPr>
          <w:p w14:paraId="2E3C6E4B" w14:textId="77777777" w:rsidR="00BD31DD" w:rsidRPr="00E93530" w:rsidRDefault="00BD31DD" w:rsidP="00323C54">
            <w:pPr>
              <w:rPr>
                <w:b/>
                <w:lang w:eastAsia="x-none"/>
              </w:rPr>
            </w:pPr>
            <w:r w:rsidRPr="00E93530">
              <w:rPr>
                <w:b/>
                <w:highlight w:val="cyan"/>
                <w:lang w:eastAsia="x-none"/>
              </w:rPr>
              <w:t>Jointly Coding CSI Part 1on a resource with configured max code rate and drop CSI part 2:</w:t>
            </w:r>
          </w:p>
          <w:p w14:paraId="5F5FFE06" w14:textId="77777777" w:rsidR="00BD31DD" w:rsidRPr="00EC4A5B" w:rsidRDefault="00BD31DD" w:rsidP="00323C54">
            <w:pPr>
              <w:rPr>
                <w:lang w:eastAsia="x-none"/>
              </w:rPr>
            </w:pPr>
            <w:r w:rsidRPr="00EC4A5B">
              <w:rPr>
                <w:lang w:eastAsia="x-none"/>
              </w:rPr>
              <w:t>CATT</w:t>
            </w:r>
            <w:r>
              <w:rPr>
                <w:lang w:eastAsia="x-none"/>
              </w:rPr>
              <w:t>, Ericsson</w:t>
            </w:r>
          </w:p>
        </w:tc>
        <w:tc>
          <w:tcPr>
            <w:tcW w:w="3969" w:type="dxa"/>
            <w:shd w:val="clear" w:color="auto" w:fill="auto"/>
          </w:tcPr>
          <w:p w14:paraId="00A110AA" w14:textId="77777777" w:rsidR="00BD31DD" w:rsidRPr="00E93530" w:rsidRDefault="00BD31DD" w:rsidP="00323C54">
            <w:pPr>
              <w:rPr>
                <w:b/>
                <w:lang w:eastAsia="x-none"/>
              </w:rPr>
            </w:pPr>
            <w:r w:rsidRPr="00E93530">
              <w:rPr>
                <w:b/>
                <w:highlight w:val="cyan"/>
                <w:lang w:eastAsia="x-none"/>
              </w:rPr>
              <w:t>Jointly Coding CSI part 1on a resource with configured max code rate and separately coding CSI part 2:</w:t>
            </w:r>
          </w:p>
          <w:p w14:paraId="3E08ED20" w14:textId="77777777" w:rsidR="00BD31DD" w:rsidRPr="00EC4A5B" w:rsidRDefault="00BD31DD" w:rsidP="00323C54">
            <w:pPr>
              <w:rPr>
                <w:lang w:eastAsia="x-none"/>
              </w:rPr>
            </w:pPr>
            <w:r w:rsidRPr="00EC4A5B">
              <w:rPr>
                <w:lang w:eastAsia="x-none"/>
              </w:rPr>
              <w:t>CATT</w:t>
            </w:r>
            <w:r>
              <w:rPr>
                <w:lang w:eastAsia="x-none"/>
              </w:rPr>
              <w:t>, Ericsson</w:t>
            </w:r>
          </w:p>
        </w:tc>
      </w:tr>
    </w:tbl>
    <w:p w14:paraId="2B770FBA" w14:textId="77777777" w:rsidR="00BD31DD" w:rsidRDefault="00BD31DD" w:rsidP="00127EFD"/>
    <w:p w14:paraId="18F9EEEA" w14:textId="77777777" w:rsidR="00665719" w:rsidRDefault="00665719" w:rsidP="00127EFD"/>
    <w:p w14:paraId="474F3EC1" w14:textId="0CDF6AE2" w:rsidR="00665719" w:rsidRDefault="00E91ED3" w:rsidP="00127EFD">
      <w:r>
        <w:t xml:space="preserve">Other channels collisions including SRS and PUCCH. </w:t>
      </w:r>
      <w:r w:rsidR="00665719">
        <w:t xml:space="preserve">In general, a couple of options </w:t>
      </w:r>
      <w:r w:rsidR="00316C11">
        <w:t>have been discussed which can be considered</w:t>
      </w:r>
      <w:r w:rsidR="00665719">
        <w:t xml:space="preserve"> </w:t>
      </w:r>
    </w:p>
    <w:p w14:paraId="46275159" w14:textId="01CF6F65" w:rsidR="00665719" w:rsidRDefault="00665719" w:rsidP="00665719">
      <w:pPr>
        <w:pStyle w:val="ListParagraph"/>
        <w:numPr>
          <w:ilvl w:val="0"/>
          <w:numId w:val="31"/>
        </w:numPr>
      </w:pPr>
      <w:r>
        <w:t>Drop one PUCCH channel completely or partially</w:t>
      </w:r>
    </w:p>
    <w:p w14:paraId="3978B745" w14:textId="759D411F" w:rsidR="00665719" w:rsidRDefault="00665719" w:rsidP="00665719">
      <w:pPr>
        <w:pStyle w:val="ListParagraph"/>
        <w:numPr>
          <w:ilvl w:val="0"/>
          <w:numId w:val="31"/>
        </w:numPr>
      </w:pPr>
      <w:r>
        <w:t>Multiplexing different PUCCH</w:t>
      </w:r>
    </w:p>
    <w:p w14:paraId="0DF11AC9" w14:textId="2CD84AA2" w:rsidR="00665719" w:rsidRDefault="00665719" w:rsidP="00665719">
      <w:pPr>
        <w:pStyle w:val="ListParagraph"/>
        <w:numPr>
          <w:ilvl w:val="0"/>
          <w:numId w:val="31"/>
        </w:numPr>
      </w:pPr>
      <w:r>
        <w:t>Puncturing one PUCCH and transmit the other in overlap period</w:t>
      </w:r>
    </w:p>
    <w:p w14:paraId="17360412" w14:textId="1C6116DD" w:rsidR="00316C11" w:rsidRDefault="00E91ED3" w:rsidP="00316C11">
      <w:r>
        <w:t xml:space="preserve">To determine </w:t>
      </w:r>
      <w:r w:rsidR="00717B02">
        <w:t>which channel is dropped or punctured</w:t>
      </w:r>
      <w:r>
        <w:t>, some priorities are als</w:t>
      </w:r>
      <w:r w:rsidR="00EB760E">
        <w:t>o proposed</w:t>
      </w:r>
    </w:p>
    <w:p w14:paraId="020D423B" w14:textId="32A42632" w:rsidR="00717B02" w:rsidRDefault="00717B02" w:rsidP="00717B02">
      <w:pPr>
        <w:pStyle w:val="ListParagraph"/>
        <w:numPr>
          <w:ilvl w:val="0"/>
          <w:numId w:val="33"/>
        </w:numPr>
      </w:pPr>
      <w:r>
        <w:t>Timeline priority</w:t>
      </w:r>
      <w:r w:rsidR="00E9380D">
        <w:t xml:space="preserve"> (e.g., whoever </w:t>
      </w:r>
      <w:r w:rsidR="00661988">
        <w:t xml:space="preserve">scheduled to be </w:t>
      </w:r>
      <w:r w:rsidR="00E9380D">
        <w:t>transmitted first will be kept)</w:t>
      </w:r>
    </w:p>
    <w:p w14:paraId="10796167" w14:textId="296BE736" w:rsidR="00184CE1" w:rsidRDefault="00717B02" w:rsidP="00316C11">
      <w:pPr>
        <w:pStyle w:val="ListParagraph"/>
        <w:numPr>
          <w:ilvl w:val="0"/>
          <w:numId w:val="33"/>
        </w:numPr>
      </w:pPr>
      <w:r>
        <w:t>UCI priority</w:t>
      </w:r>
      <w:r w:rsidR="00E9380D">
        <w:t xml:space="preserve"> (e.g., HARQ-ARQ &gt; SR &gt; CSI)</w:t>
      </w:r>
    </w:p>
    <w:p w14:paraId="007FDC5C" w14:textId="443566A6" w:rsidR="00573C32" w:rsidRDefault="00573C32" w:rsidP="00316C11">
      <w:r>
        <w:t xml:space="preserve">All these aspects could be further discussed during the meeting in order to move forward. </w:t>
      </w:r>
    </w:p>
    <w:p w14:paraId="278F5A35" w14:textId="77777777" w:rsidR="00573C32" w:rsidRPr="00127EFD" w:rsidRDefault="00573C32" w:rsidP="00316C11"/>
    <w:p w14:paraId="738E893A" w14:textId="27ADE127" w:rsidR="002B40C1" w:rsidRDefault="00E10022" w:rsidP="002B40C1">
      <w:pPr>
        <w:pStyle w:val="Heading1"/>
        <w:rPr>
          <w:lang w:eastAsia="zh-CN"/>
        </w:rPr>
      </w:pPr>
      <w:r>
        <w:rPr>
          <w:lang w:eastAsia="zh-CN"/>
        </w:rPr>
        <w:t>Contribution</w:t>
      </w:r>
      <w:r w:rsidR="005F0FDA">
        <w:rPr>
          <w:lang w:eastAsia="zh-CN"/>
        </w:rPr>
        <w:t xml:space="preserve"> </w:t>
      </w:r>
      <w:r>
        <w:rPr>
          <w:lang w:eastAsia="zh-CN"/>
        </w:rPr>
        <w:t>L</w:t>
      </w:r>
      <w:r w:rsidR="005F0FDA">
        <w:rPr>
          <w:lang w:eastAsia="zh-CN"/>
        </w:rPr>
        <w:t>ist</w:t>
      </w:r>
    </w:p>
    <w:p w14:paraId="60FA8ABE" w14:textId="77777777" w:rsidR="00C10AB1" w:rsidRDefault="00C10AB1" w:rsidP="002B40C1">
      <w:pPr>
        <w:rPr>
          <w:lang w:eastAsia="zh-CN"/>
        </w:rPr>
      </w:pPr>
    </w:p>
    <w:p w14:paraId="3415197B" w14:textId="3D49ED15" w:rsidR="002B40C1" w:rsidRDefault="002B40C1" w:rsidP="002B40C1">
      <w:pPr>
        <w:rPr>
          <w:lang w:eastAsia="zh-CN"/>
        </w:rPr>
      </w:pPr>
      <w:r>
        <w:rPr>
          <w:lang w:eastAsia="zh-CN"/>
        </w:rPr>
        <w:t>7.</w:t>
      </w:r>
      <w:r w:rsidR="007C78B5">
        <w:rPr>
          <w:lang w:eastAsia="zh-CN"/>
        </w:rPr>
        <w:t>1.</w:t>
      </w:r>
      <w:r>
        <w:rPr>
          <w:lang w:eastAsia="zh-CN"/>
        </w:rPr>
        <w:t xml:space="preserve">3.2.2 </w:t>
      </w:r>
      <w:r w:rsidR="001B5701">
        <w:t>PUCCH structure in long</w:t>
      </w:r>
      <w:r w:rsidR="001B5701" w:rsidRPr="00014989">
        <w:t>-duration</w:t>
      </w:r>
    </w:p>
    <w:tbl>
      <w:tblPr>
        <w:tblW w:w="8815" w:type="dxa"/>
        <w:tblLook w:val="04A0" w:firstRow="1" w:lastRow="0" w:firstColumn="1" w:lastColumn="0" w:noHBand="0" w:noVBand="1"/>
      </w:tblPr>
      <w:tblGrid>
        <w:gridCol w:w="1525"/>
        <w:gridCol w:w="4680"/>
        <w:gridCol w:w="2610"/>
      </w:tblGrid>
      <w:tr w:rsidR="007C78B5" w:rsidRPr="002B40C1" w14:paraId="76CDCF36" w14:textId="77777777" w:rsidTr="002B40C1">
        <w:trPr>
          <w:trHeight w:val="204"/>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78C3863" w14:textId="31CC86F3"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2" w:history="1">
              <w:r w:rsidR="007C78B5" w:rsidRPr="005822B4">
                <w:rPr>
                  <w:rStyle w:val="Hyperlink"/>
                  <w:lang w:eastAsia="x-none"/>
                </w:rPr>
                <w:t>R1-1801340</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695C130A" w14:textId="5D9B05B1"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structure in long-duration</w:t>
            </w:r>
          </w:p>
        </w:tc>
        <w:tc>
          <w:tcPr>
            <w:tcW w:w="2610" w:type="dxa"/>
            <w:tcBorders>
              <w:top w:val="single" w:sz="4" w:space="0" w:color="A6A6A6"/>
              <w:left w:val="nil"/>
              <w:bottom w:val="single" w:sz="4" w:space="0" w:color="A6A6A6"/>
              <w:right w:val="single" w:sz="4" w:space="0" w:color="A6A6A6"/>
            </w:tcBorders>
            <w:shd w:val="clear" w:color="auto" w:fill="auto"/>
            <w:hideMark/>
          </w:tcPr>
          <w:p w14:paraId="0C53681D" w14:textId="7E557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Huawei, HiSilicon</w:t>
            </w:r>
          </w:p>
        </w:tc>
      </w:tr>
      <w:tr w:rsidR="007C78B5" w:rsidRPr="002B40C1" w14:paraId="6CE2964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5093510A" w14:textId="77E0A8E5"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3" w:history="1">
              <w:r w:rsidR="007C78B5" w:rsidRPr="005822B4">
                <w:rPr>
                  <w:rStyle w:val="Hyperlink"/>
                  <w:lang w:eastAsia="x-none"/>
                </w:rPr>
                <w:t>R1-1801536</w:t>
              </w:r>
            </w:hyperlink>
          </w:p>
        </w:tc>
        <w:tc>
          <w:tcPr>
            <w:tcW w:w="4680" w:type="dxa"/>
            <w:tcBorders>
              <w:top w:val="nil"/>
              <w:left w:val="nil"/>
              <w:bottom w:val="single" w:sz="4" w:space="0" w:color="A6A6A6"/>
              <w:right w:val="single" w:sz="4" w:space="0" w:color="A6A6A6"/>
            </w:tcBorders>
            <w:shd w:val="clear" w:color="auto" w:fill="auto"/>
            <w:hideMark/>
          </w:tcPr>
          <w:p w14:paraId="3E98C161" w14:textId="55B29E5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with long-duration</w:t>
            </w:r>
          </w:p>
        </w:tc>
        <w:tc>
          <w:tcPr>
            <w:tcW w:w="2610" w:type="dxa"/>
            <w:tcBorders>
              <w:top w:val="nil"/>
              <w:left w:val="nil"/>
              <w:bottom w:val="single" w:sz="4" w:space="0" w:color="A6A6A6"/>
              <w:right w:val="single" w:sz="4" w:space="0" w:color="A6A6A6"/>
            </w:tcBorders>
            <w:shd w:val="clear" w:color="auto" w:fill="auto"/>
            <w:hideMark/>
          </w:tcPr>
          <w:p w14:paraId="053F6A6D" w14:textId="02478F4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vivo</w:t>
            </w:r>
          </w:p>
        </w:tc>
      </w:tr>
      <w:tr w:rsidR="007C78B5" w:rsidRPr="002B40C1" w14:paraId="415AAF8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BAD562D" w14:textId="371063D5"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4" w:history="1">
              <w:r w:rsidR="007C78B5" w:rsidRPr="005822B4">
                <w:rPr>
                  <w:rStyle w:val="Hyperlink"/>
                  <w:lang w:eastAsia="x-none"/>
                </w:rPr>
                <w:t>R1-1801626</w:t>
              </w:r>
            </w:hyperlink>
          </w:p>
        </w:tc>
        <w:tc>
          <w:tcPr>
            <w:tcW w:w="4680" w:type="dxa"/>
            <w:tcBorders>
              <w:top w:val="nil"/>
              <w:left w:val="nil"/>
              <w:bottom w:val="single" w:sz="4" w:space="0" w:color="A6A6A6"/>
              <w:right w:val="single" w:sz="4" w:space="0" w:color="A6A6A6"/>
            </w:tcBorders>
            <w:shd w:val="clear" w:color="auto" w:fill="auto"/>
            <w:hideMark/>
          </w:tcPr>
          <w:p w14:paraId="53CFD164" w14:textId="4E4147E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Rmaining issues for Long PUCCH</w:t>
            </w:r>
          </w:p>
        </w:tc>
        <w:tc>
          <w:tcPr>
            <w:tcW w:w="2610" w:type="dxa"/>
            <w:tcBorders>
              <w:top w:val="nil"/>
              <w:left w:val="nil"/>
              <w:bottom w:val="single" w:sz="4" w:space="0" w:color="A6A6A6"/>
              <w:right w:val="single" w:sz="4" w:space="0" w:color="A6A6A6"/>
            </w:tcBorders>
            <w:shd w:val="clear" w:color="auto" w:fill="auto"/>
            <w:hideMark/>
          </w:tcPr>
          <w:p w14:paraId="66A0C962" w14:textId="2B26DD4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ZTE, Sanechips</w:t>
            </w:r>
          </w:p>
        </w:tc>
      </w:tr>
      <w:tr w:rsidR="007C78B5" w:rsidRPr="002B40C1" w14:paraId="7AE5E90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F0DDD8F" w14:textId="6DB2C142"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5" w:history="1">
              <w:r w:rsidR="007C78B5" w:rsidRPr="005822B4">
                <w:rPr>
                  <w:rStyle w:val="Hyperlink"/>
                  <w:lang w:eastAsia="x-none"/>
                </w:rPr>
                <w:t>R1-1801661</w:t>
              </w:r>
            </w:hyperlink>
          </w:p>
        </w:tc>
        <w:tc>
          <w:tcPr>
            <w:tcW w:w="4680" w:type="dxa"/>
            <w:tcBorders>
              <w:top w:val="nil"/>
              <w:left w:val="nil"/>
              <w:bottom w:val="single" w:sz="4" w:space="0" w:color="A6A6A6"/>
              <w:right w:val="single" w:sz="4" w:space="0" w:color="A6A6A6"/>
            </w:tcBorders>
            <w:shd w:val="clear" w:color="auto" w:fill="auto"/>
            <w:hideMark/>
          </w:tcPr>
          <w:p w14:paraId="61F9A445" w14:textId="705DFB8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of long-PUCCH</w:t>
            </w:r>
          </w:p>
        </w:tc>
        <w:tc>
          <w:tcPr>
            <w:tcW w:w="2610" w:type="dxa"/>
            <w:tcBorders>
              <w:top w:val="nil"/>
              <w:left w:val="nil"/>
              <w:bottom w:val="single" w:sz="4" w:space="0" w:color="A6A6A6"/>
              <w:right w:val="single" w:sz="4" w:space="0" w:color="A6A6A6"/>
            </w:tcBorders>
            <w:shd w:val="clear" w:color="auto" w:fill="auto"/>
            <w:hideMark/>
          </w:tcPr>
          <w:p w14:paraId="411FC56E" w14:textId="449F54A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MediaTek Inc.</w:t>
            </w:r>
          </w:p>
        </w:tc>
      </w:tr>
      <w:tr w:rsidR="007C78B5" w:rsidRPr="002B40C1" w14:paraId="34DB7422"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12A5443" w14:textId="5F101794"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6" w:history="1">
              <w:r w:rsidR="007C78B5" w:rsidRPr="005822B4">
                <w:rPr>
                  <w:rStyle w:val="Hyperlink"/>
                  <w:lang w:eastAsia="x-none"/>
                </w:rPr>
                <w:t>R1-1801732</w:t>
              </w:r>
            </w:hyperlink>
          </w:p>
        </w:tc>
        <w:tc>
          <w:tcPr>
            <w:tcW w:w="4680" w:type="dxa"/>
            <w:tcBorders>
              <w:top w:val="nil"/>
              <w:left w:val="nil"/>
              <w:bottom w:val="single" w:sz="4" w:space="0" w:color="A6A6A6"/>
              <w:right w:val="single" w:sz="4" w:space="0" w:color="A6A6A6"/>
            </w:tcBorders>
            <w:shd w:val="clear" w:color="auto" w:fill="auto"/>
            <w:hideMark/>
          </w:tcPr>
          <w:p w14:paraId="2FEF858D" w14:textId="57AA044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 formats</w:t>
            </w:r>
          </w:p>
        </w:tc>
        <w:tc>
          <w:tcPr>
            <w:tcW w:w="2610" w:type="dxa"/>
            <w:tcBorders>
              <w:top w:val="nil"/>
              <w:left w:val="nil"/>
              <w:bottom w:val="single" w:sz="4" w:space="0" w:color="A6A6A6"/>
              <w:right w:val="single" w:sz="4" w:space="0" w:color="A6A6A6"/>
            </w:tcBorders>
            <w:shd w:val="clear" w:color="auto" w:fill="auto"/>
            <w:hideMark/>
          </w:tcPr>
          <w:p w14:paraId="12E34BB1" w14:textId="64D2534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CATT</w:t>
            </w:r>
          </w:p>
        </w:tc>
      </w:tr>
      <w:tr w:rsidR="007C78B5" w:rsidRPr="002B40C1" w14:paraId="09A8FA1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0EBAB50A" w14:textId="382D7849"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7" w:history="1">
              <w:r w:rsidR="007C78B5" w:rsidRPr="005822B4">
                <w:rPr>
                  <w:rStyle w:val="Hyperlink"/>
                  <w:lang w:eastAsia="x-none"/>
                </w:rPr>
                <w:t>R1-1801979</w:t>
              </w:r>
            </w:hyperlink>
          </w:p>
        </w:tc>
        <w:tc>
          <w:tcPr>
            <w:tcW w:w="4680" w:type="dxa"/>
            <w:tcBorders>
              <w:top w:val="nil"/>
              <w:left w:val="nil"/>
              <w:bottom w:val="single" w:sz="4" w:space="0" w:color="A6A6A6"/>
              <w:right w:val="single" w:sz="4" w:space="0" w:color="A6A6A6"/>
            </w:tcBorders>
            <w:shd w:val="clear" w:color="auto" w:fill="auto"/>
            <w:hideMark/>
          </w:tcPr>
          <w:p w14:paraId="2BBFFA1B" w14:textId="2EFDC0F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Corrections on PUCCH for more than 2 Symbols</w:t>
            </w:r>
          </w:p>
        </w:tc>
        <w:tc>
          <w:tcPr>
            <w:tcW w:w="2610" w:type="dxa"/>
            <w:tcBorders>
              <w:top w:val="nil"/>
              <w:left w:val="nil"/>
              <w:bottom w:val="single" w:sz="4" w:space="0" w:color="A6A6A6"/>
              <w:right w:val="single" w:sz="4" w:space="0" w:color="A6A6A6"/>
            </w:tcBorders>
            <w:shd w:val="clear" w:color="auto" w:fill="auto"/>
            <w:hideMark/>
          </w:tcPr>
          <w:p w14:paraId="7EEA9D7E" w14:textId="068A3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Samsung</w:t>
            </w:r>
          </w:p>
        </w:tc>
      </w:tr>
      <w:tr w:rsidR="007C78B5" w:rsidRPr="002B40C1" w14:paraId="043CFB8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FF072" w14:textId="12B688C9"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8" w:history="1">
              <w:r w:rsidR="007C78B5" w:rsidRPr="005822B4">
                <w:rPr>
                  <w:rStyle w:val="Hyperlink"/>
                  <w:lang w:eastAsia="x-none"/>
                </w:rPr>
                <w:t>R1-1802024</w:t>
              </w:r>
            </w:hyperlink>
          </w:p>
        </w:tc>
        <w:tc>
          <w:tcPr>
            <w:tcW w:w="4680" w:type="dxa"/>
            <w:tcBorders>
              <w:top w:val="nil"/>
              <w:left w:val="nil"/>
              <w:bottom w:val="single" w:sz="4" w:space="0" w:color="A6A6A6"/>
              <w:right w:val="single" w:sz="4" w:space="0" w:color="A6A6A6"/>
            </w:tcBorders>
            <w:shd w:val="clear" w:color="auto" w:fill="auto"/>
            <w:hideMark/>
          </w:tcPr>
          <w:p w14:paraId="57080AF2" w14:textId="44923DC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open items on long PUCCH</w:t>
            </w:r>
          </w:p>
        </w:tc>
        <w:tc>
          <w:tcPr>
            <w:tcW w:w="2610" w:type="dxa"/>
            <w:tcBorders>
              <w:top w:val="nil"/>
              <w:left w:val="nil"/>
              <w:bottom w:val="single" w:sz="4" w:space="0" w:color="A6A6A6"/>
              <w:right w:val="single" w:sz="4" w:space="0" w:color="A6A6A6"/>
            </w:tcBorders>
            <w:shd w:val="clear" w:color="auto" w:fill="auto"/>
            <w:hideMark/>
          </w:tcPr>
          <w:p w14:paraId="6A98D555" w14:textId="1305E00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Nokia, Nokia Shanghai Bell</w:t>
            </w:r>
          </w:p>
        </w:tc>
      </w:tr>
      <w:tr w:rsidR="007C78B5" w:rsidRPr="002B40C1" w14:paraId="02D07BBD"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AB8EC" w14:textId="47090BAD"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9" w:history="1">
              <w:r w:rsidR="007C78B5" w:rsidRPr="005822B4">
                <w:rPr>
                  <w:rStyle w:val="Hyperlink"/>
                  <w:lang w:eastAsia="x-none"/>
                </w:rPr>
                <w:t>R1-1802106</w:t>
              </w:r>
            </w:hyperlink>
          </w:p>
        </w:tc>
        <w:tc>
          <w:tcPr>
            <w:tcW w:w="4680" w:type="dxa"/>
            <w:tcBorders>
              <w:top w:val="nil"/>
              <w:left w:val="nil"/>
              <w:bottom w:val="single" w:sz="4" w:space="0" w:color="A6A6A6"/>
              <w:right w:val="single" w:sz="4" w:space="0" w:color="A6A6A6"/>
            </w:tcBorders>
            <w:shd w:val="clear" w:color="auto" w:fill="auto"/>
            <w:hideMark/>
          </w:tcPr>
          <w:p w14:paraId="0EE4FCC5" w14:textId="640D294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w:t>
            </w:r>
          </w:p>
        </w:tc>
        <w:tc>
          <w:tcPr>
            <w:tcW w:w="2610" w:type="dxa"/>
            <w:tcBorders>
              <w:top w:val="nil"/>
              <w:left w:val="nil"/>
              <w:bottom w:val="single" w:sz="4" w:space="0" w:color="A6A6A6"/>
              <w:right w:val="single" w:sz="4" w:space="0" w:color="A6A6A6"/>
            </w:tcBorders>
            <w:shd w:val="clear" w:color="auto" w:fill="auto"/>
            <w:hideMark/>
          </w:tcPr>
          <w:p w14:paraId="01C1CC8A" w14:textId="3474FFC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Guangdong OPPO Mobile Telecom</w:t>
            </w:r>
          </w:p>
        </w:tc>
      </w:tr>
      <w:tr w:rsidR="007C78B5" w:rsidRPr="002B40C1" w14:paraId="026C5AB3"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1327BE95" w14:textId="23E8729B"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0" w:history="1">
              <w:r w:rsidR="007C78B5" w:rsidRPr="005822B4">
                <w:rPr>
                  <w:rStyle w:val="Hyperlink"/>
                  <w:lang w:eastAsia="x-none"/>
                </w:rPr>
                <w:t>R1-1802211</w:t>
              </w:r>
            </w:hyperlink>
          </w:p>
        </w:tc>
        <w:tc>
          <w:tcPr>
            <w:tcW w:w="4680" w:type="dxa"/>
            <w:tcBorders>
              <w:top w:val="nil"/>
              <w:left w:val="nil"/>
              <w:bottom w:val="single" w:sz="4" w:space="0" w:color="A6A6A6"/>
              <w:right w:val="single" w:sz="4" w:space="0" w:color="A6A6A6"/>
            </w:tcBorders>
            <w:shd w:val="clear" w:color="auto" w:fill="auto"/>
            <w:hideMark/>
          </w:tcPr>
          <w:p w14:paraId="76C71816" w14:textId="2C6719C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long-duration PUCCH</w:t>
            </w:r>
          </w:p>
        </w:tc>
        <w:tc>
          <w:tcPr>
            <w:tcW w:w="2610" w:type="dxa"/>
            <w:tcBorders>
              <w:top w:val="nil"/>
              <w:left w:val="nil"/>
              <w:bottom w:val="single" w:sz="4" w:space="0" w:color="A6A6A6"/>
              <w:right w:val="single" w:sz="4" w:space="0" w:color="A6A6A6"/>
            </w:tcBorders>
            <w:shd w:val="clear" w:color="auto" w:fill="auto"/>
            <w:hideMark/>
          </w:tcPr>
          <w:p w14:paraId="4EF404E3" w14:textId="6804E8C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LG Electronics</w:t>
            </w:r>
          </w:p>
        </w:tc>
      </w:tr>
      <w:tr w:rsidR="007C78B5" w:rsidRPr="002B40C1" w14:paraId="5A719400"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11E03D87" w14:textId="4A60B7F9"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1" w:history="1">
              <w:r w:rsidR="007C78B5" w:rsidRPr="005822B4">
                <w:rPr>
                  <w:rStyle w:val="Hyperlink"/>
                  <w:lang w:eastAsia="x-none"/>
                </w:rPr>
                <w:t>R1-1802411</w:t>
              </w:r>
            </w:hyperlink>
          </w:p>
        </w:tc>
        <w:tc>
          <w:tcPr>
            <w:tcW w:w="4680" w:type="dxa"/>
            <w:tcBorders>
              <w:top w:val="nil"/>
              <w:left w:val="nil"/>
              <w:bottom w:val="single" w:sz="4" w:space="0" w:color="A6A6A6"/>
              <w:right w:val="single" w:sz="4" w:space="0" w:color="A6A6A6"/>
            </w:tcBorders>
            <w:shd w:val="clear" w:color="auto" w:fill="auto"/>
            <w:hideMark/>
          </w:tcPr>
          <w:p w14:paraId="62A515DF" w14:textId="44C6243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and PUSCH collision handling</w:t>
            </w:r>
          </w:p>
        </w:tc>
        <w:tc>
          <w:tcPr>
            <w:tcW w:w="2610" w:type="dxa"/>
            <w:tcBorders>
              <w:top w:val="nil"/>
              <w:left w:val="nil"/>
              <w:bottom w:val="single" w:sz="4" w:space="0" w:color="A6A6A6"/>
              <w:right w:val="single" w:sz="4" w:space="0" w:color="A6A6A6"/>
            </w:tcBorders>
            <w:shd w:val="clear" w:color="auto" w:fill="auto"/>
            <w:hideMark/>
          </w:tcPr>
          <w:p w14:paraId="7244F4D5" w14:textId="3338991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Intel Corporation</w:t>
            </w:r>
          </w:p>
        </w:tc>
      </w:tr>
      <w:tr w:rsidR="007C78B5" w:rsidRPr="002B40C1" w14:paraId="6A99BD84"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247B152" w14:textId="65A3A9A8"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2" w:history="1">
              <w:r w:rsidR="007C78B5" w:rsidRPr="005822B4">
                <w:rPr>
                  <w:rStyle w:val="Hyperlink"/>
                  <w:lang w:eastAsia="x-none"/>
                </w:rPr>
                <w:t>R1-1802484</w:t>
              </w:r>
            </w:hyperlink>
          </w:p>
        </w:tc>
        <w:tc>
          <w:tcPr>
            <w:tcW w:w="4680" w:type="dxa"/>
            <w:tcBorders>
              <w:top w:val="nil"/>
              <w:left w:val="nil"/>
              <w:bottom w:val="single" w:sz="4" w:space="0" w:color="A6A6A6"/>
              <w:right w:val="single" w:sz="4" w:space="0" w:color="A6A6A6"/>
            </w:tcBorders>
            <w:shd w:val="clear" w:color="auto" w:fill="auto"/>
            <w:hideMark/>
          </w:tcPr>
          <w:p w14:paraId="236A7128" w14:textId="58ECF0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structure in long-duration</w:t>
            </w:r>
          </w:p>
        </w:tc>
        <w:tc>
          <w:tcPr>
            <w:tcW w:w="2610" w:type="dxa"/>
            <w:tcBorders>
              <w:top w:val="nil"/>
              <w:left w:val="nil"/>
              <w:bottom w:val="single" w:sz="4" w:space="0" w:color="A6A6A6"/>
              <w:right w:val="single" w:sz="4" w:space="0" w:color="A6A6A6"/>
            </w:tcBorders>
            <w:shd w:val="clear" w:color="auto" w:fill="auto"/>
            <w:hideMark/>
          </w:tcPr>
          <w:p w14:paraId="4583C141" w14:textId="78DBD31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NTT DOCOMO, INC.</w:t>
            </w:r>
          </w:p>
        </w:tc>
      </w:tr>
      <w:tr w:rsidR="007C78B5" w:rsidRPr="002B40C1" w14:paraId="49F1190D" w14:textId="77777777" w:rsidTr="005C60F0">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2708682A" w14:textId="70B16717"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3" w:history="1">
              <w:r w:rsidR="007C78B5" w:rsidRPr="005822B4">
                <w:rPr>
                  <w:rStyle w:val="Hyperlink"/>
                  <w:lang w:eastAsia="x-none"/>
                </w:rPr>
                <w:t>R1-1802511</w:t>
              </w:r>
            </w:hyperlink>
          </w:p>
        </w:tc>
        <w:tc>
          <w:tcPr>
            <w:tcW w:w="4680" w:type="dxa"/>
            <w:tcBorders>
              <w:top w:val="nil"/>
              <w:left w:val="nil"/>
              <w:bottom w:val="single" w:sz="4" w:space="0" w:color="A6A6A6"/>
              <w:right w:val="single" w:sz="4" w:space="0" w:color="A6A6A6"/>
            </w:tcBorders>
            <w:shd w:val="clear" w:color="auto" w:fill="auto"/>
            <w:hideMark/>
          </w:tcPr>
          <w:p w14:paraId="0890ECBA" w14:textId="2D0C37E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Discussion on PUCCH base sequence hopping</w:t>
            </w:r>
          </w:p>
        </w:tc>
        <w:tc>
          <w:tcPr>
            <w:tcW w:w="2610" w:type="dxa"/>
            <w:tcBorders>
              <w:top w:val="nil"/>
              <w:left w:val="nil"/>
              <w:bottom w:val="single" w:sz="4" w:space="0" w:color="A6A6A6"/>
              <w:right w:val="single" w:sz="4" w:space="0" w:color="A6A6A6"/>
            </w:tcBorders>
            <w:shd w:val="clear" w:color="auto" w:fill="auto"/>
            <w:hideMark/>
          </w:tcPr>
          <w:p w14:paraId="3AD64A67" w14:textId="72CE737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Panasonic Corporation</w:t>
            </w:r>
          </w:p>
        </w:tc>
      </w:tr>
      <w:tr w:rsidR="007C78B5" w:rsidRPr="002B40C1" w14:paraId="4140F1F3"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D2FF6D7" w14:textId="4A713113"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4" w:history="1">
              <w:r w:rsidR="007C78B5" w:rsidRPr="005822B4">
                <w:rPr>
                  <w:rStyle w:val="Hyperlink"/>
                  <w:lang w:eastAsia="x-none"/>
                </w:rPr>
                <w:t>R1-1802838</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141D7C3C" w14:textId="599FD35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for long PUCCH</w:t>
            </w:r>
          </w:p>
        </w:tc>
        <w:tc>
          <w:tcPr>
            <w:tcW w:w="2610" w:type="dxa"/>
            <w:tcBorders>
              <w:top w:val="single" w:sz="4" w:space="0" w:color="A6A6A6"/>
              <w:left w:val="nil"/>
              <w:bottom w:val="single" w:sz="4" w:space="0" w:color="A6A6A6"/>
              <w:right w:val="single" w:sz="4" w:space="0" w:color="A6A6A6"/>
            </w:tcBorders>
            <w:shd w:val="clear" w:color="auto" w:fill="auto"/>
            <w:hideMark/>
          </w:tcPr>
          <w:p w14:paraId="4A33D360" w14:textId="6DAFD3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Qualcomm Incorporated</w:t>
            </w:r>
          </w:p>
        </w:tc>
      </w:tr>
      <w:tr w:rsidR="007C78B5" w:rsidRPr="002B40C1" w14:paraId="2F3FD1BC"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627B0602" w14:textId="50CF3755" w:rsidR="007C78B5" w:rsidRPr="005822B4" w:rsidRDefault="008A315F" w:rsidP="007C78B5">
            <w:pPr>
              <w:autoSpaceDE/>
              <w:autoSpaceDN/>
              <w:adjustRightInd/>
              <w:snapToGrid/>
              <w:spacing w:after="0"/>
              <w:jc w:val="left"/>
              <w:rPr>
                <w:lang w:eastAsia="x-none"/>
              </w:rPr>
            </w:pPr>
            <w:hyperlink r:id="rId25" w:history="1">
              <w:r w:rsidR="007C78B5" w:rsidRPr="00E42A7E">
                <w:rPr>
                  <w:rStyle w:val="Hyperlink"/>
                  <w:lang w:eastAsia="x-none"/>
                </w:rPr>
                <w:t>R1-1802907</w:t>
              </w:r>
            </w:hyperlink>
          </w:p>
        </w:tc>
        <w:tc>
          <w:tcPr>
            <w:tcW w:w="4680" w:type="dxa"/>
            <w:tcBorders>
              <w:top w:val="single" w:sz="4" w:space="0" w:color="A6A6A6"/>
              <w:left w:val="nil"/>
              <w:bottom w:val="single" w:sz="4" w:space="0" w:color="A6A6A6"/>
              <w:right w:val="single" w:sz="4" w:space="0" w:color="A6A6A6"/>
            </w:tcBorders>
            <w:shd w:val="clear" w:color="auto" w:fill="auto"/>
          </w:tcPr>
          <w:p w14:paraId="24A25A30" w14:textId="388A9EC2" w:rsidR="007C78B5" w:rsidRPr="005822B4" w:rsidRDefault="007C78B5" w:rsidP="007C78B5">
            <w:pPr>
              <w:autoSpaceDE/>
              <w:autoSpaceDN/>
              <w:adjustRightInd/>
              <w:snapToGrid/>
              <w:spacing w:after="0"/>
              <w:jc w:val="left"/>
              <w:rPr>
                <w:lang w:eastAsia="x-none"/>
              </w:rPr>
            </w:pPr>
            <w:r w:rsidRPr="00E42A7E">
              <w:rPr>
                <w:lang w:eastAsia="x-none"/>
              </w:rPr>
              <w:t>On PUCCH Remaining Issues</w:t>
            </w:r>
          </w:p>
        </w:tc>
        <w:tc>
          <w:tcPr>
            <w:tcW w:w="2610" w:type="dxa"/>
            <w:tcBorders>
              <w:top w:val="single" w:sz="4" w:space="0" w:color="A6A6A6"/>
              <w:left w:val="nil"/>
              <w:bottom w:val="single" w:sz="4" w:space="0" w:color="A6A6A6"/>
              <w:right w:val="single" w:sz="4" w:space="0" w:color="A6A6A6"/>
            </w:tcBorders>
            <w:shd w:val="clear" w:color="auto" w:fill="auto"/>
          </w:tcPr>
          <w:p w14:paraId="036AB21E" w14:textId="38F93B03" w:rsidR="007C78B5" w:rsidRPr="005822B4" w:rsidRDefault="007C78B5" w:rsidP="007C78B5">
            <w:pPr>
              <w:autoSpaceDE/>
              <w:autoSpaceDN/>
              <w:adjustRightInd/>
              <w:snapToGrid/>
              <w:spacing w:after="0"/>
              <w:jc w:val="left"/>
              <w:rPr>
                <w:lang w:eastAsia="x-none"/>
              </w:rPr>
            </w:pPr>
            <w:r w:rsidRPr="00E42A7E">
              <w:rPr>
                <w:lang w:eastAsia="x-none"/>
              </w:rPr>
              <w:t>Ericsson</w:t>
            </w:r>
          </w:p>
        </w:tc>
      </w:tr>
      <w:tr w:rsidR="007C78B5" w:rsidRPr="002B40C1" w14:paraId="4AC63FF7"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73EA62AC" w14:textId="4C59C751" w:rsidR="007C78B5" w:rsidRPr="005822B4" w:rsidRDefault="008A315F" w:rsidP="007C78B5">
            <w:pPr>
              <w:autoSpaceDE/>
              <w:autoSpaceDN/>
              <w:adjustRightInd/>
              <w:snapToGrid/>
              <w:spacing w:after="0"/>
              <w:jc w:val="left"/>
              <w:rPr>
                <w:lang w:eastAsia="x-none"/>
              </w:rPr>
            </w:pPr>
            <w:hyperlink r:id="rId26" w:history="1">
              <w:r w:rsidR="007C78B5" w:rsidRPr="00E42A7E">
                <w:rPr>
                  <w:rStyle w:val="Hyperlink"/>
                  <w:lang w:eastAsia="x-none"/>
                </w:rPr>
                <w:t>R1-1802935</w:t>
              </w:r>
            </w:hyperlink>
          </w:p>
        </w:tc>
        <w:tc>
          <w:tcPr>
            <w:tcW w:w="4680" w:type="dxa"/>
            <w:tcBorders>
              <w:top w:val="single" w:sz="4" w:space="0" w:color="A6A6A6"/>
              <w:left w:val="nil"/>
              <w:bottom w:val="single" w:sz="4" w:space="0" w:color="A6A6A6"/>
              <w:right w:val="single" w:sz="4" w:space="0" w:color="A6A6A6"/>
            </w:tcBorders>
            <w:shd w:val="clear" w:color="auto" w:fill="auto"/>
          </w:tcPr>
          <w:p w14:paraId="01D85D3E" w14:textId="2B40577A" w:rsidR="007C78B5" w:rsidRPr="005822B4" w:rsidRDefault="007C78B5" w:rsidP="007C78B5">
            <w:pPr>
              <w:autoSpaceDE/>
              <w:autoSpaceDN/>
              <w:adjustRightInd/>
              <w:snapToGrid/>
              <w:spacing w:after="0"/>
              <w:jc w:val="left"/>
              <w:rPr>
                <w:lang w:eastAsia="x-none"/>
              </w:rPr>
            </w:pPr>
            <w:r w:rsidRPr="00E42A7E">
              <w:rPr>
                <w:lang w:eastAsia="x-none"/>
              </w:rPr>
              <w:t>Remaining issues on long PUCCH over multiple slots</w:t>
            </w:r>
          </w:p>
        </w:tc>
        <w:tc>
          <w:tcPr>
            <w:tcW w:w="2610" w:type="dxa"/>
            <w:tcBorders>
              <w:top w:val="single" w:sz="4" w:space="0" w:color="A6A6A6"/>
              <w:left w:val="nil"/>
              <w:bottom w:val="single" w:sz="4" w:space="0" w:color="A6A6A6"/>
              <w:right w:val="single" w:sz="4" w:space="0" w:color="A6A6A6"/>
            </w:tcBorders>
            <w:shd w:val="clear" w:color="auto" w:fill="auto"/>
          </w:tcPr>
          <w:p w14:paraId="647DD7A2" w14:textId="5E68B01F" w:rsidR="007C78B5" w:rsidRPr="005822B4" w:rsidRDefault="007C78B5" w:rsidP="007C78B5">
            <w:pPr>
              <w:autoSpaceDE/>
              <w:autoSpaceDN/>
              <w:adjustRightInd/>
              <w:snapToGrid/>
              <w:spacing w:after="0"/>
              <w:jc w:val="left"/>
              <w:rPr>
                <w:lang w:eastAsia="x-none"/>
              </w:rPr>
            </w:pPr>
            <w:r w:rsidRPr="00E42A7E">
              <w:rPr>
                <w:lang w:eastAsia="x-none"/>
              </w:rPr>
              <w:t>WILUS Inc.</w:t>
            </w:r>
          </w:p>
        </w:tc>
      </w:tr>
    </w:tbl>
    <w:p w14:paraId="3E3371A1" w14:textId="77777777" w:rsidR="002B40C1" w:rsidRDefault="002B40C1" w:rsidP="002B40C1">
      <w:pPr>
        <w:rPr>
          <w:lang w:eastAsia="zh-CN"/>
        </w:rPr>
      </w:pPr>
    </w:p>
    <w:p w14:paraId="49FEC168" w14:textId="4546F5D9" w:rsidR="002B40C1" w:rsidRDefault="001B5701" w:rsidP="002B40C1">
      <w:r>
        <w:rPr>
          <w:lang w:eastAsia="zh-CN"/>
        </w:rPr>
        <w:t>7.3.2.5</w:t>
      </w:r>
      <w:r w:rsidR="002B40C1">
        <w:rPr>
          <w:lang w:eastAsia="zh-CN"/>
        </w:rPr>
        <w:t xml:space="preserve">  </w:t>
      </w:r>
      <w:r>
        <w:t>Other</w:t>
      </w:r>
    </w:p>
    <w:tbl>
      <w:tblPr>
        <w:tblW w:w="8815" w:type="dxa"/>
        <w:tblLook w:val="04A0" w:firstRow="1" w:lastRow="0" w:firstColumn="1" w:lastColumn="0" w:noHBand="0" w:noVBand="1"/>
      </w:tblPr>
      <w:tblGrid>
        <w:gridCol w:w="1413"/>
        <w:gridCol w:w="5332"/>
        <w:gridCol w:w="2070"/>
      </w:tblGrid>
      <w:tr w:rsidR="007C78B5" w:rsidRPr="002B40C1" w14:paraId="0873B723"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1756069" w14:textId="2C4096C8"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7" w:history="1">
              <w:r w:rsidR="007C78B5" w:rsidRPr="00A90A02">
                <w:rPr>
                  <w:rStyle w:val="Hyperlink"/>
                  <w:lang w:eastAsia="x-none"/>
                </w:rPr>
                <w:t>R1-1801784</w:t>
              </w:r>
            </w:hyperlink>
          </w:p>
        </w:tc>
        <w:tc>
          <w:tcPr>
            <w:tcW w:w="5332" w:type="dxa"/>
            <w:tcBorders>
              <w:top w:val="single" w:sz="4" w:space="0" w:color="A6A6A6"/>
              <w:left w:val="nil"/>
              <w:bottom w:val="single" w:sz="4" w:space="0" w:color="A6A6A6"/>
              <w:right w:val="single" w:sz="4" w:space="0" w:color="A6A6A6"/>
            </w:tcBorders>
            <w:shd w:val="clear" w:color="auto" w:fill="auto"/>
            <w:hideMark/>
          </w:tcPr>
          <w:p w14:paraId="5F0065F3" w14:textId="2BB870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PUCCH resource allocation for non-slot scheduling</w:t>
            </w:r>
          </w:p>
        </w:tc>
        <w:tc>
          <w:tcPr>
            <w:tcW w:w="2070" w:type="dxa"/>
            <w:tcBorders>
              <w:top w:val="single" w:sz="4" w:space="0" w:color="A6A6A6"/>
              <w:left w:val="nil"/>
              <w:bottom w:val="single" w:sz="4" w:space="0" w:color="A6A6A6"/>
              <w:right w:val="single" w:sz="4" w:space="0" w:color="A6A6A6"/>
            </w:tcBorders>
            <w:shd w:val="clear" w:color="auto" w:fill="auto"/>
            <w:hideMark/>
          </w:tcPr>
          <w:p w14:paraId="2D53F1E5" w14:textId="76B7BB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0B4EACC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A455E21" w14:textId="4D512785"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8" w:history="1">
              <w:r w:rsidR="007C78B5" w:rsidRPr="00A90A02">
                <w:rPr>
                  <w:rStyle w:val="Hyperlink"/>
                  <w:lang w:eastAsia="x-none"/>
                </w:rPr>
                <w:t>R1-1801788</w:t>
              </w:r>
            </w:hyperlink>
          </w:p>
        </w:tc>
        <w:tc>
          <w:tcPr>
            <w:tcW w:w="5332" w:type="dxa"/>
            <w:tcBorders>
              <w:top w:val="nil"/>
              <w:left w:val="nil"/>
              <w:bottom w:val="single" w:sz="4" w:space="0" w:color="A6A6A6"/>
              <w:right w:val="single" w:sz="4" w:space="0" w:color="A6A6A6"/>
            </w:tcBorders>
            <w:shd w:val="clear" w:color="auto" w:fill="auto"/>
            <w:hideMark/>
          </w:tcPr>
          <w:p w14:paraId="3238FC78" w14:textId="0A2E4E2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on partially overlapped PUCCH and PUSCH</w:t>
            </w:r>
          </w:p>
        </w:tc>
        <w:tc>
          <w:tcPr>
            <w:tcW w:w="2070" w:type="dxa"/>
            <w:tcBorders>
              <w:top w:val="nil"/>
              <w:left w:val="nil"/>
              <w:bottom w:val="single" w:sz="4" w:space="0" w:color="A6A6A6"/>
              <w:right w:val="single" w:sz="4" w:space="0" w:color="A6A6A6"/>
            </w:tcBorders>
            <w:shd w:val="clear" w:color="auto" w:fill="auto"/>
            <w:hideMark/>
          </w:tcPr>
          <w:p w14:paraId="4F3A5153" w14:textId="3BA7A29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0857BE2"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4481188" w14:textId="4B12E5D2"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9" w:history="1">
              <w:r w:rsidR="007C78B5" w:rsidRPr="00A90A02">
                <w:rPr>
                  <w:rStyle w:val="Hyperlink"/>
                  <w:lang w:eastAsia="x-none"/>
                </w:rPr>
                <w:t>R1-1802249</w:t>
              </w:r>
            </w:hyperlink>
          </w:p>
        </w:tc>
        <w:tc>
          <w:tcPr>
            <w:tcW w:w="5332" w:type="dxa"/>
            <w:tcBorders>
              <w:top w:val="nil"/>
              <w:left w:val="nil"/>
              <w:bottom w:val="single" w:sz="4" w:space="0" w:color="A6A6A6"/>
              <w:right w:val="single" w:sz="4" w:space="0" w:color="A6A6A6"/>
            </w:tcBorders>
            <w:shd w:val="clear" w:color="auto" w:fill="auto"/>
            <w:hideMark/>
          </w:tcPr>
          <w:p w14:paraId="3BD57F2D" w14:textId="4C4A312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Collision between PRACH transmission and SR transmission</w:t>
            </w:r>
          </w:p>
        </w:tc>
        <w:tc>
          <w:tcPr>
            <w:tcW w:w="2070" w:type="dxa"/>
            <w:tcBorders>
              <w:top w:val="nil"/>
              <w:left w:val="nil"/>
              <w:bottom w:val="single" w:sz="4" w:space="0" w:color="A6A6A6"/>
              <w:right w:val="single" w:sz="4" w:space="0" w:color="A6A6A6"/>
            </w:tcBorders>
            <w:shd w:val="clear" w:color="auto" w:fill="auto"/>
            <w:hideMark/>
          </w:tcPr>
          <w:p w14:paraId="087CA2FD" w14:textId="02190FF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ASUSTEK COMPUTER (SHANGHAI)</w:t>
            </w:r>
          </w:p>
        </w:tc>
      </w:tr>
      <w:tr w:rsidR="007C78B5" w:rsidRPr="002B40C1" w14:paraId="63E615A9"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BEE5AE1" w14:textId="37891CD7"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0" w:history="1">
              <w:r w:rsidR="007C78B5" w:rsidRPr="00A90A02">
                <w:rPr>
                  <w:rStyle w:val="Hyperlink"/>
                  <w:lang w:eastAsia="x-none"/>
                </w:rPr>
                <w:t>R1-1802689</w:t>
              </w:r>
            </w:hyperlink>
          </w:p>
        </w:tc>
        <w:tc>
          <w:tcPr>
            <w:tcW w:w="5332" w:type="dxa"/>
            <w:tcBorders>
              <w:top w:val="nil"/>
              <w:left w:val="nil"/>
              <w:bottom w:val="single" w:sz="4" w:space="0" w:color="A6A6A6"/>
              <w:right w:val="single" w:sz="4" w:space="0" w:color="A6A6A6"/>
            </w:tcBorders>
            <w:shd w:val="clear" w:color="auto" w:fill="auto"/>
            <w:hideMark/>
          </w:tcPr>
          <w:p w14:paraId="5221320B" w14:textId="5F500DC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UCI repetition procedure in 38.213</w:t>
            </w:r>
          </w:p>
        </w:tc>
        <w:tc>
          <w:tcPr>
            <w:tcW w:w="2070" w:type="dxa"/>
            <w:tcBorders>
              <w:top w:val="nil"/>
              <w:left w:val="nil"/>
              <w:bottom w:val="single" w:sz="4" w:space="0" w:color="A6A6A6"/>
              <w:right w:val="single" w:sz="4" w:space="0" w:color="A6A6A6"/>
            </w:tcBorders>
            <w:shd w:val="clear" w:color="auto" w:fill="auto"/>
            <w:hideMark/>
          </w:tcPr>
          <w:p w14:paraId="5E89B4B3" w14:textId="03EF275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2E73D8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CD9DE0C" w14:textId="6915A131"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1" w:history="1">
              <w:r w:rsidR="007C78B5" w:rsidRPr="00A90A02">
                <w:rPr>
                  <w:rStyle w:val="Hyperlink"/>
                  <w:lang w:eastAsia="x-none"/>
                </w:rPr>
                <w:t>R1-1802690</w:t>
              </w:r>
            </w:hyperlink>
          </w:p>
        </w:tc>
        <w:tc>
          <w:tcPr>
            <w:tcW w:w="5332" w:type="dxa"/>
            <w:tcBorders>
              <w:top w:val="nil"/>
              <w:left w:val="nil"/>
              <w:bottom w:val="single" w:sz="4" w:space="0" w:color="A6A6A6"/>
              <w:right w:val="single" w:sz="4" w:space="0" w:color="A6A6A6"/>
            </w:tcBorders>
            <w:shd w:val="clear" w:color="auto" w:fill="auto"/>
            <w:hideMark/>
          </w:tcPr>
          <w:p w14:paraId="1D282A2F" w14:textId="0BAD635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Handling of PUCCH transmsision with partial overlap</w:t>
            </w:r>
          </w:p>
        </w:tc>
        <w:tc>
          <w:tcPr>
            <w:tcW w:w="2070" w:type="dxa"/>
            <w:tcBorders>
              <w:top w:val="nil"/>
              <w:left w:val="nil"/>
              <w:bottom w:val="single" w:sz="4" w:space="0" w:color="A6A6A6"/>
              <w:right w:val="single" w:sz="4" w:space="0" w:color="A6A6A6"/>
            </w:tcBorders>
            <w:shd w:val="clear" w:color="auto" w:fill="auto"/>
            <w:hideMark/>
          </w:tcPr>
          <w:p w14:paraId="28E70CEA" w14:textId="3F1E9A3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65E231A"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C31548A" w14:textId="7519BCB9"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2" w:history="1">
              <w:r w:rsidR="007C78B5" w:rsidRPr="00A90A02">
                <w:rPr>
                  <w:rStyle w:val="Hyperlink"/>
                  <w:lang w:eastAsia="x-none"/>
                </w:rPr>
                <w:t>R1-1802691</w:t>
              </w:r>
            </w:hyperlink>
          </w:p>
        </w:tc>
        <w:tc>
          <w:tcPr>
            <w:tcW w:w="5332" w:type="dxa"/>
            <w:tcBorders>
              <w:top w:val="nil"/>
              <w:left w:val="nil"/>
              <w:bottom w:val="single" w:sz="4" w:space="0" w:color="A6A6A6"/>
              <w:right w:val="single" w:sz="4" w:space="0" w:color="A6A6A6"/>
            </w:tcBorders>
            <w:shd w:val="clear" w:color="auto" w:fill="auto"/>
            <w:hideMark/>
          </w:tcPr>
          <w:p w14:paraId="4B8517CF" w14:textId="3A16569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Group re-ordering of new CGS</w:t>
            </w:r>
          </w:p>
        </w:tc>
        <w:tc>
          <w:tcPr>
            <w:tcW w:w="2070" w:type="dxa"/>
            <w:tcBorders>
              <w:top w:val="nil"/>
              <w:left w:val="nil"/>
              <w:bottom w:val="single" w:sz="4" w:space="0" w:color="A6A6A6"/>
              <w:right w:val="single" w:sz="4" w:space="0" w:color="A6A6A6"/>
            </w:tcBorders>
            <w:shd w:val="clear" w:color="auto" w:fill="auto"/>
            <w:hideMark/>
          </w:tcPr>
          <w:p w14:paraId="4BEF4CB2" w14:textId="2261B56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0B71BF7"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4757F80" w14:textId="4057F4CC"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3" w:history="1">
              <w:r w:rsidR="007C78B5" w:rsidRPr="00A90A02">
                <w:rPr>
                  <w:rStyle w:val="Hyperlink"/>
                  <w:lang w:eastAsia="x-none"/>
                </w:rPr>
                <w:t>R1-1802692</w:t>
              </w:r>
            </w:hyperlink>
          </w:p>
        </w:tc>
        <w:tc>
          <w:tcPr>
            <w:tcW w:w="5332" w:type="dxa"/>
            <w:tcBorders>
              <w:top w:val="nil"/>
              <w:left w:val="nil"/>
              <w:bottom w:val="single" w:sz="4" w:space="0" w:color="A6A6A6"/>
              <w:right w:val="single" w:sz="4" w:space="0" w:color="A6A6A6"/>
            </w:tcBorders>
            <w:shd w:val="clear" w:color="auto" w:fill="auto"/>
            <w:hideMark/>
          </w:tcPr>
          <w:p w14:paraId="3AA93049" w14:textId="6A34442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Transmission of PUCCH and PUSCH with partial overlap</w:t>
            </w:r>
          </w:p>
        </w:tc>
        <w:tc>
          <w:tcPr>
            <w:tcW w:w="2070" w:type="dxa"/>
            <w:tcBorders>
              <w:top w:val="nil"/>
              <w:left w:val="nil"/>
              <w:bottom w:val="single" w:sz="4" w:space="0" w:color="A6A6A6"/>
              <w:right w:val="single" w:sz="4" w:space="0" w:color="A6A6A6"/>
            </w:tcBorders>
            <w:shd w:val="clear" w:color="auto" w:fill="auto"/>
            <w:hideMark/>
          </w:tcPr>
          <w:p w14:paraId="07AE31BF" w14:textId="75BC021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D1B7DEF"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4BB8B9AE" w14:textId="1B535064"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4" w:history="1">
              <w:r w:rsidR="007C78B5" w:rsidRPr="00A90A02">
                <w:rPr>
                  <w:rStyle w:val="Hyperlink"/>
                  <w:lang w:eastAsia="x-none"/>
                </w:rPr>
                <w:t>R1-1802693</w:t>
              </w:r>
            </w:hyperlink>
          </w:p>
        </w:tc>
        <w:tc>
          <w:tcPr>
            <w:tcW w:w="5332" w:type="dxa"/>
            <w:tcBorders>
              <w:top w:val="nil"/>
              <w:left w:val="nil"/>
              <w:bottom w:val="single" w:sz="4" w:space="0" w:color="A6A6A6"/>
              <w:right w:val="single" w:sz="4" w:space="0" w:color="A6A6A6"/>
            </w:tcBorders>
            <w:shd w:val="clear" w:color="auto" w:fill="auto"/>
            <w:hideMark/>
          </w:tcPr>
          <w:p w14:paraId="08B83815" w14:textId="38BC1BD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Aperiodic CSI feedback on PUCCH in NR</w:t>
            </w:r>
          </w:p>
        </w:tc>
        <w:tc>
          <w:tcPr>
            <w:tcW w:w="2070" w:type="dxa"/>
            <w:tcBorders>
              <w:top w:val="nil"/>
              <w:left w:val="nil"/>
              <w:bottom w:val="single" w:sz="4" w:space="0" w:color="A6A6A6"/>
              <w:right w:val="single" w:sz="4" w:space="0" w:color="A6A6A6"/>
            </w:tcBorders>
            <w:shd w:val="clear" w:color="auto" w:fill="auto"/>
            <w:hideMark/>
          </w:tcPr>
          <w:p w14:paraId="1E4C3860" w14:textId="3D9C3FB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49B6CDB"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2BB2977" w14:textId="4459A298"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5" w:history="1">
              <w:r w:rsidR="007C78B5" w:rsidRPr="00A90A02">
                <w:rPr>
                  <w:rStyle w:val="Hyperlink"/>
                  <w:lang w:eastAsia="x-none"/>
                </w:rPr>
                <w:t>R1-1802694</w:t>
              </w:r>
            </w:hyperlink>
          </w:p>
        </w:tc>
        <w:tc>
          <w:tcPr>
            <w:tcW w:w="5332" w:type="dxa"/>
            <w:tcBorders>
              <w:top w:val="nil"/>
              <w:left w:val="nil"/>
              <w:bottom w:val="single" w:sz="4" w:space="0" w:color="A6A6A6"/>
              <w:right w:val="single" w:sz="4" w:space="0" w:color="A6A6A6"/>
            </w:tcBorders>
            <w:shd w:val="clear" w:color="auto" w:fill="auto"/>
            <w:hideMark/>
          </w:tcPr>
          <w:p w14:paraId="7132ACF1" w14:textId="769018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PUCCH multiplexing in 38.213</w:t>
            </w:r>
          </w:p>
        </w:tc>
        <w:tc>
          <w:tcPr>
            <w:tcW w:w="2070" w:type="dxa"/>
            <w:tcBorders>
              <w:top w:val="nil"/>
              <w:left w:val="nil"/>
              <w:bottom w:val="single" w:sz="4" w:space="0" w:color="A6A6A6"/>
              <w:right w:val="single" w:sz="4" w:space="0" w:color="A6A6A6"/>
            </w:tcBorders>
            <w:shd w:val="clear" w:color="auto" w:fill="auto"/>
            <w:hideMark/>
          </w:tcPr>
          <w:p w14:paraId="40219D46" w14:textId="0D9A77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397000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9ABF303" w14:textId="361CAAF7"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6" w:history="1">
              <w:r w:rsidR="007C78B5" w:rsidRPr="00A90A02">
                <w:rPr>
                  <w:rStyle w:val="Hyperlink"/>
                  <w:lang w:eastAsia="x-none"/>
                </w:rPr>
                <w:t>R1-1802695</w:t>
              </w:r>
            </w:hyperlink>
          </w:p>
        </w:tc>
        <w:tc>
          <w:tcPr>
            <w:tcW w:w="5332" w:type="dxa"/>
            <w:tcBorders>
              <w:top w:val="nil"/>
              <w:left w:val="nil"/>
              <w:bottom w:val="single" w:sz="4" w:space="0" w:color="A6A6A6"/>
              <w:right w:val="single" w:sz="4" w:space="0" w:color="A6A6A6"/>
            </w:tcBorders>
            <w:shd w:val="clear" w:color="auto" w:fill="auto"/>
            <w:hideMark/>
          </w:tcPr>
          <w:p w14:paraId="149691AF" w14:textId="601FA98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DMRS for PUCCH in 38.211</w:t>
            </w:r>
          </w:p>
        </w:tc>
        <w:tc>
          <w:tcPr>
            <w:tcW w:w="2070" w:type="dxa"/>
            <w:tcBorders>
              <w:top w:val="nil"/>
              <w:left w:val="nil"/>
              <w:bottom w:val="single" w:sz="4" w:space="0" w:color="A6A6A6"/>
              <w:right w:val="single" w:sz="4" w:space="0" w:color="A6A6A6"/>
            </w:tcBorders>
            <w:shd w:val="clear" w:color="auto" w:fill="auto"/>
            <w:hideMark/>
          </w:tcPr>
          <w:p w14:paraId="6F5FA703" w14:textId="7668DC8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203CA61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2E8A93E" w14:textId="4EF27873"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7" w:history="1">
              <w:r w:rsidR="007C78B5" w:rsidRPr="00A90A02">
                <w:rPr>
                  <w:rStyle w:val="Hyperlink"/>
                  <w:lang w:eastAsia="x-none"/>
                </w:rPr>
                <w:t>R1-1802696</w:t>
              </w:r>
            </w:hyperlink>
          </w:p>
        </w:tc>
        <w:tc>
          <w:tcPr>
            <w:tcW w:w="5332" w:type="dxa"/>
            <w:tcBorders>
              <w:top w:val="nil"/>
              <w:left w:val="nil"/>
              <w:bottom w:val="single" w:sz="4" w:space="0" w:color="A6A6A6"/>
              <w:right w:val="single" w:sz="4" w:space="0" w:color="A6A6A6"/>
            </w:tcBorders>
            <w:shd w:val="clear" w:color="auto" w:fill="auto"/>
            <w:hideMark/>
          </w:tcPr>
          <w:p w14:paraId="02B178CF" w14:textId="72E63B0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Intra-slot hopping pattern for long PUCCH over multiple slots</w:t>
            </w:r>
          </w:p>
        </w:tc>
        <w:tc>
          <w:tcPr>
            <w:tcW w:w="2070" w:type="dxa"/>
            <w:tcBorders>
              <w:top w:val="nil"/>
              <w:left w:val="nil"/>
              <w:bottom w:val="single" w:sz="4" w:space="0" w:color="A6A6A6"/>
              <w:right w:val="single" w:sz="4" w:space="0" w:color="A6A6A6"/>
            </w:tcBorders>
            <w:shd w:val="clear" w:color="auto" w:fill="auto"/>
            <w:hideMark/>
          </w:tcPr>
          <w:p w14:paraId="6D744309" w14:textId="4E41DB2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5EFC9EA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1BB6CAF" w14:textId="4A048936"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8" w:history="1">
              <w:r w:rsidR="007C78B5" w:rsidRPr="00A90A02">
                <w:rPr>
                  <w:rStyle w:val="Hyperlink"/>
                  <w:lang w:eastAsia="x-none"/>
                </w:rPr>
                <w:t>R1-1802713</w:t>
              </w:r>
            </w:hyperlink>
          </w:p>
        </w:tc>
        <w:tc>
          <w:tcPr>
            <w:tcW w:w="5332" w:type="dxa"/>
            <w:tcBorders>
              <w:top w:val="nil"/>
              <w:left w:val="nil"/>
              <w:bottom w:val="single" w:sz="4" w:space="0" w:color="A6A6A6"/>
              <w:right w:val="single" w:sz="4" w:space="0" w:color="A6A6A6"/>
            </w:tcBorders>
            <w:shd w:val="clear" w:color="auto" w:fill="auto"/>
            <w:hideMark/>
          </w:tcPr>
          <w:p w14:paraId="1E454A3F" w14:textId="3BAA52E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TP on UCI multiplexing between UL and SUL</w:t>
            </w:r>
          </w:p>
        </w:tc>
        <w:tc>
          <w:tcPr>
            <w:tcW w:w="2070" w:type="dxa"/>
            <w:tcBorders>
              <w:top w:val="nil"/>
              <w:left w:val="nil"/>
              <w:bottom w:val="single" w:sz="4" w:space="0" w:color="A6A6A6"/>
              <w:right w:val="single" w:sz="4" w:space="0" w:color="A6A6A6"/>
            </w:tcBorders>
            <w:shd w:val="clear" w:color="auto" w:fill="auto"/>
            <w:hideMark/>
          </w:tcPr>
          <w:p w14:paraId="633E101A" w14:textId="21B40C3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7E981EF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C5EFAAF" w14:textId="52B9827C" w:rsidR="007C78B5" w:rsidRPr="005C60F0" w:rsidRDefault="008A315F"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9" w:history="1">
              <w:r w:rsidR="007C78B5" w:rsidRPr="00A90A02">
                <w:rPr>
                  <w:rStyle w:val="Hyperlink"/>
                  <w:lang w:eastAsia="x-none"/>
                </w:rPr>
                <w:t>R1-1802727</w:t>
              </w:r>
            </w:hyperlink>
          </w:p>
        </w:tc>
        <w:tc>
          <w:tcPr>
            <w:tcW w:w="5332" w:type="dxa"/>
            <w:tcBorders>
              <w:top w:val="nil"/>
              <w:left w:val="nil"/>
              <w:bottom w:val="single" w:sz="4" w:space="0" w:color="A6A6A6"/>
              <w:right w:val="single" w:sz="4" w:space="0" w:color="A6A6A6"/>
            </w:tcBorders>
            <w:shd w:val="clear" w:color="auto" w:fill="auto"/>
            <w:hideMark/>
          </w:tcPr>
          <w:p w14:paraId="02C3BDC8" w14:textId="079FF1D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and text proposal for HARQ-ACK on PUCCH format 0/1</w:t>
            </w:r>
          </w:p>
        </w:tc>
        <w:tc>
          <w:tcPr>
            <w:tcW w:w="2070" w:type="dxa"/>
            <w:tcBorders>
              <w:top w:val="nil"/>
              <w:left w:val="nil"/>
              <w:bottom w:val="single" w:sz="4" w:space="0" w:color="A6A6A6"/>
              <w:right w:val="single" w:sz="4" w:space="0" w:color="A6A6A6"/>
            </w:tcBorders>
            <w:shd w:val="clear" w:color="auto" w:fill="auto"/>
            <w:hideMark/>
          </w:tcPr>
          <w:p w14:paraId="2A544998" w14:textId="1B97A34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bl>
    <w:p w14:paraId="6794FE43" w14:textId="77777777" w:rsidR="002B40C1" w:rsidRDefault="002B40C1" w:rsidP="002B40C1"/>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7839AACD" w14:textId="77777777" w:rsidR="007C78B5" w:rsidRPr="00CA0308" w:rsidRDefault="007C78B5" w:rsidP="007C78B5">
      <w:pPr>
        <w:rPr>
          <w:b/>
          <w:szCs w:val="20"/>
        </w:rPr>
      </w:pPr>
      <w:r w:rsidRPr="00CA0308">
        <w:rPr>
          <w:szCs w:val="20"/>
          <w:highlight w:val="green"/>
        </w:rPr>
        <w:t>Agreements</w:t>
      </w:r>
      <w:r w:rsidRPr="00CA0308">
        <w:rPr>
          <w:b/>
          <w:szCs w:val="20"/>
        </w:rPr>
        <w:t>:</w:t>
      </w:r>
    </w:p>
    <w:p w14:paraId="575A7727" w14:textId="77777777" w:rsidR="007C78B5" w:rsidRPr="00CA0308" w:rsidRDefault="008A315F" w:rsidP="007C78B5">
      <w:pPr>
        <w:numPr>
          <w:ilvl w:val="0"/>
          <w:numId w:val="23"/>
        </w:numPr>
        <w:autoSpaceDE/>
        <w:autoSpaceDN/>
        <w:adjustRightInd/>
        <w:snapToGrid/>
        <w:spacing w:after="0"/>
        <w:jc w:val="left"/>
        <w:rPr>
          <w:szCs w:val="20"/>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7C78B5" w:rsidRPr="00CA0308">
        <w:rPr>
          <w:szCs w:val="20"/>
        </w:rPr>
        <w:t xml:space="preserve"> is to be replaced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7C78B5" w:rsidRPr="00CA0308">
        <w:rPr>
          <w:szCs w:val="20"/>
        </w:rPr>
        <w:t xml:space="preserve"> in </w:t>
      </w:r>
      <w:r w:rsidR="007C78B5" w:rsidRPr="00CA0308">
        <w:rPr>
          <w:szCs w:val="20"/>
        </w:rPr>
        <w:object w:dxaOrig="1719" w:dyaOrig="340" w14:anchorId="4F8E3B5F">
          <v:shape id="_x0000_i1026" type="#_x0000_t75" style="width:85.5pt;height:16.5pt" o:ole="">
            <v:imagedata r:id="rId40" o:title=""/>
          </v:shape>
          <o:OLEObject Type="Embed" ProgID="Equation.3" ShapeID="_x0000_i1026" DrawAspect="Content" ObjectID="_1581060369" r:id="rId41"/>
        </w:object>
      </w:r>
      <w:r w:rsidR="007C78B5" w:rsidRPr="00CA0308">
        <w:rPr>
          <w:szCs w:val="20"/>
        </w:rPr>
        <w:t xml:space="preserve"> and </w:t>
      </w:r>
      <w:r w:rsidR="007C78B5" w:rsidRPr="00CA0308">
        <w:rPr>
          <w:szCs w:val="20"/>
        </w:rPr>
        <w:object w:dxaOrig="1680" w:dyaOrig="400" w14:anchorId="1E889144">
          <v:shape id="_x0000_i1027" type="#_x0000_t75" style="width:84pt;height:20pt" o:ole="">
            <v:imagedata r:id="rId42" o:title=""/>
          </v:shape>
          <o:OLEObject Type="Embed" ProgID="Equation.3" ShapeID="_x0000_i1027" DrawAspect="Content" ObjectID="_1581060370" r:id="rId43"/>
        </w:object>
      </w:r>
      <w:r w:rsidR="007C78B5" w:rsidRPr="00CA0308">
        <w:rPr>
          <w:szCs w:val="20"/>
        </w:rPr>
        <w:t xml:space="preserve"> in clause of 6.3.2.6.4  in TS 38.211 </w:t>
      </w:r>
    </w:p>
    <w:p w14:paraId="4499F699" w14:textId="77777777" w:rsidR="007C78B5" w:rsidRPr="00262164" w:rsidRDefault="007C78B5" w:rsidP="007C78B5">
      <w:pPr>
        <w:rPr>
          <w:szCs w:val="20"/>
        </w:rPr>
      </w:pPr>
    </w:p>
    <w:p w14:paraId="619626D8" w14:textId="77777777" w:rsidR="007C78B5" w:rsidRPr="00262164" w:rsidRDefault="007C78B5" w:rsidP="007C78B5">
      <w:pPr>
        <w:rPr>
          <w:szCs w:val="20"/>
        </w:rPr>
      </w:pPr>
      <w:r w:rsidRPr="00262164">
        <w:rPr>
          <w:szCs w:val="20"/>
          <w:highlight w:val="green"/>
        </w:rPr>
        <w:t>Agreements</w:t>
      </w:r>
      <w:r w:rsidRPr="00262164">
        <w:rPr>
          <w:szCs w:val="20"/>
        </w:rPr>
        <w:t>:</w:t>
      </w:r>
    </w:p>
    <w:p w14:paraId="585D0F73" w14:textId="77777777" w:rsidR="007C78B5" w:rsidRPr="00262164" w:rsidRDefault="007C78B5" w:rsidP="007C78B5">
      <w:pPr>
        <w:pStyle w:val="ListParagraph"/>
        <w:numPr>
          <w:ilvl w:val="0"/>
          <w:numId w:val="24"/>
        </w:numPr>
        <w:rPr>
          <w:bCs/>
          <w:szCs w:val="20"/>
          <w:lang w:eastAsia="zh-CN"/>
        </w:rPr>
      </w:pPr>
      <w:r w:rsidRPr="00262164">
        <w:rPr>
          <w:kern w:val="2"/>
          <w:szCs w:val="20"/>
          <w:lang w:eastAsia="zh-CN"/>
        </w:rPr>
        <w:t xml:space="preserve">Revise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Pr="00262164">
        <w:rPr>
          <w:szCs w:val="20"/>
        </w:rPr>
        <w:t xml:space="preserve"> and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Pr="00262164">
        <w:rPr>
          <w:szCs w:val="20"/>
        </w:rPr>
        <w:t xml:space="preserve">. </w:t>
      </w:r>
      <w:r w:rsidRPr="00262164">
        <w:rPr>
          <w:rFonts w:eastAsia="Times New Roman"/>
          <w:szCs w:val="20"/>
          <w:lang w:eastAsia="fi-FI"/>
        </w:rPr>
        <w:t>for UCI scrambling for PUCCH format 3 &amp; 4 in clause of 6.3.2.6.1 of TS 38.211.</w:t>
      </w:r>
    </w:p>
    <w:p w14:paraId="05268699" w14:textId="77777777" w:rsidR="007C78B5" w:rsidRPr="000511F3" w:rsidRDefault="007C78B5" w:rsidP="007C78B5">
      <w:pPr>
        <w:rPr>
          <w:b/>
          <w:szCs w:val="20"/>
        </w:rPr>
      </w:pPr>
      <w:r w:rsidRPr="000511F3">
        <w:rPr>
          <w:szCs w:val="20"/>
          <w:highlight w:val="green"/>
        </w:rPr>
        <w:t>Agreements</w:t>
      </w:r>
      <w:r w:rsidRPr="000511F3">
        <w:rPr>
          <w:b/>
          <w:szCs w:val="20"/>
        </w:rPr>
        <w:t>:</w:t>
      </w:r>
    </w:p>
    <w:p w14:paraId="32064A90" w14:textId="77777777" w:rsidR="007C78B5" w:rsidRPr="000511F3" w:rsidRDefault="007C78B5" w:rsidP="007C78B5">
      <w:pPr>
        <w:pStyle w:val="ListParagraph"/>
        <w:numPr>
          <w:ilvl w:val="0"/>
          <w:numId w:val="24"/>
        </w:numPr>
        <w:autoSpaceDE/>
        <w:autoSpaceDN/>
        <w:adjustRightInd/>
        <w:snapToGrid/>
        <w:spacing w:after="0"/>
        <w:contextualSpacing w:val="0"/>
        <w:jc w:val="left"/>
        <w:rPr>
          <w:kern w:val="2"/>
          <w:szCs w:val="20"/>
          <w:lang w:eastAsia="zh-CN"/>
        </w:rPr>
      </w:pPr>
      <w:r w:rsidRPr="000511F3">
        <w:rPr>
          <w:kern w:val="2"/>
          <w:szCs w:val="20"/>
          <w:lang w:eastAsia="zh-CN"/>
        </w:rPr>
        <w:t xml:space="preserve">To introduce a linkage in the spec between CS index of DMRS and index of OCC for pre-DFT-OCC (PUCCH PF4) as following </w:t>
      </w:r>
    </w:p>
    <w:p w14:paraId="36674BE2"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0,6,3,9 (CS index of DMRS ) -&gt;  0,1,2,3 (index for OCC) for SF = 4 </w:t>
      </w:r>
    </w:p>
    <w:p w14:paraId="33D6E136"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 0,6 (CS index of DMRS ) -&gt; 0,1  (index of OCC)  for SF =2</w:t>
      </w:r>
    </w:p>
    <w:p w14:paraId="558AB2BA" w14:textId="77777777" w:rsidR="007C78B5" w:rsidRPr="00EB3E01" w:rsidRDefault="007C78B5" w:rsidP="007C78B5">
      <w:pPr>
        <w:rPr>
          <w:b/>
          <w:szCs w:val="20"/>
        </w:rPr>
      </w:pPr>
      <w:r w:rsidRPr="00EB3E01">
        <w:rPr>
          <w:szCs w:val="20"/>
          <w:highlight w:val="green"/>
        </w:rPr>
        <w:t>Agreements</w:t>
      </w:r>
      <w:r w:rsidRPr="00EB3E01">
        <w:rPr>
          <w:b/>
          <w:szCs w:val="20"/>
        </w:rPr>
        <w:t>:</w:t>
      </w:r>
    </w:p>
    <w:p w14:paraId="44F768CE" w14:textId="77777777" w:rsidR="007C78B5" w:rsidRPr="00EB3E01" w:rsidRDefault="007C78B5" w:rsidP="007C78B5">
      <w:pPr>
        <w:pStyle w:val="ListParagraph"/>
        <w:numPr>
          <w:ilvl w:val="0"/>
          <w:numId w:val="26"/>
        </w:numPr>
        <w:autoSpaceDE/>
        <w:autoSpaceDN/>
        <w:adjustRightInd/>
        <w:snapToGrid/>
        <w:spacing w:after="0"/>
        <w:contextualSpacing w:val="0"/>
        <w:jc w:val="left"/>
        <w:rPr>
          <w:kern w:val="2"/>
          <w:szCs w:val="20"/>
          <w:lang w:eastAsia="zh-CN"/>
        </w:rPr>
      </w:pPr>
      <w:r w:rsidRPr="00EB3E01">
        <w:rPr>
          <w:kern w:val="2"/>
          <w:szCs w:val="20"/>
          <w:lang w:eastAsia="zh-CN"/>
        </w:rPr>
        <w:lastRenderedPageBreak/>
        <w:t>Revise “</w:t>
      </w:r>
      <w:r w:rsidRPr="00EB3E01">
        <w:rPr>
          <w:szCs w:val="20"/>
        </w:rPr>
        <w:t xml:space="preserve">length of the orthogonal cover code” to “Spreading factor of PUCCH format 4” </w:t>
      </w:r>
      <w:r w:rsidRPr="00EB3E01">
        <w:rPr>
          <w:kern w:val="2"/>
          <w:szCs w:val="20"/>
          <w:lang w:eastAsia="zh-CN"/>
        </w:rPr>
        <w:t>in clause of 9.2.1 of TS38.213 for multiplexing capacity of PUCCH format 4.</w:t>
      </w:r>
    </w:p>
    <w:p w14:paraId="627C7B81" w14:textId="77777777" w:rsidR="007C78B5" w:rsidRDefault="007C78B5" w:rsidP="007C78B5">
      <w:pPr>
        <w:rPr>
          <w:b/>
        </w:rPr>
      </w:pPr>
    </w:p>
    <w:p w14:paraId="5C9AE771" w14:textId="77777777" w:rsidR="007C78B5" w:rsidRPr="004F5D30" w:rsidRDefault="007C78B5" w:rsidP="007C78B5">
      <w:pPr>
        <w:rPr>
          <w:szCs w:val="20"/>
        </w:rPr>
      </w:pPr>
      <w:r w:rsidRPr="004F5D30">
        <w:rPr>
          <w:szCs w:val="20"/>
          <w:highlight w:val="green"/>
        </w:rPr>
        <w:t>Agreements</w:t>
      </w:r>
      <w:r w:rsidRPr="004F5D30">
        <w:rPr>
          <w:szCs w:val="20"/>
        </w:rPr>
        <w:t>:</w:t>
      </w:r>
    </w:p>
    <w:p w14:paraId="3DADC340" w14:textId="77777777" w:rsidR="007C78B5" w:rsidRPr="004F5D30" w:rsidRDefault="007C78B5" w:rsidP="007C78B5">
      <w:pPr>
        <w:pStyle w:val="ListParagraph"/>
        <w:numPr>
          <w:ilvl w:val="0"/>
          <w:numId w:val="4"/>
        </w:numPr>
        <w:spacing w:after="0"/>
        <w:rPr>
          <w:szCs w:val="20"/>
        </w:rPr>
      </w:pPr>
      <w:r w:rsidRPr="004F5D30">
        <w:rPr>
          <w:szCs w:val="20"/>
        </w:rPr>
        <w:t>For PUCCH format 1, time domain OCC index obtained from PUCCH resource is used as OCC index for both UCI and DMRS within each hop when frequency hopping is enabled or within the duration of PUCCH when frequency hopping is disabled.</w:t>
      </w:r>
    </w:p>
    <w:p w14:paraId="4E2848FD" w14:textId="77777777" w:rsidR="007C78B5" w:rsidRDefault="007C78B5" w:rsidP="007C78B5">
      <w:pPr>
        <w:rPr>
          <w:b/>
        </w:rPr>
      </w:pPr>
    </w:p>
    <w:p w14:paraId="7A84EA79" w14:textId="77777777" w:rsidR="007C78B5" w:rsidRPr="009F5799" w:rsidRDefault="007C78B5" w:rsidP="007C78B5">
      <w:pPr>
        <w:rPr>
          <w:szCs w:val="20"/>
        </w:rPr>
      </w:pPr>
      <w:r w:rsidRPr="009F5799">
        <w:rPr>
          <w:szCs w:val="20"/>
          <w:highlight w:val="green"/>
        </w:rPr>
        <w:t>Agreements</w:t>
      </w:r>
      <w:r w:rsidRPr="009F5799">
        <w:rPr>
          <w:szCs w:val="20"/>
        </w:rPr>
        <w:t>:</w:t>
      </w:r>
    </w:p>
    <w:p w14:paraId="5824189F" w14:textId="77777777" w:rsidR="007C78B5" w:rsidRPr="009F5799" w:rsidRDefault="007C78B5" w:rsidP="007C78B5">
      <w:pPr>
        <w:pStyle w:val="ListParagraph"/>
        <w:numPr>
          <w:ilvl w:val="0"/>
          <w:numId w:val="4"/>
        </w:numPr>
        <w:rPr>
          <w:bCs/>
          <w:szCs w:val="20"/>
          <w:lang w:eastAsia="zh-CN"/>
        </w:rPr>
      </w:pPr>
      <w:r w:rsidRPr="009F5799">
        <w:rPr>
          <w:kern w:val="2"/>
          <w:szCs w:val="20"/>
          <w:lang w:eastAsia="zh-CN"/>
        </w:rPr>
        <w:t>The ‘unknown’ symbols in semi-static DL/UL assignment can be used for long PUCCH transmission over multiple slots</w:t>
      </w:r>
      <w:r w:rsidRPr="009F5799">
        <w:rPr>
          <w:iCs/>
          <w:color w:val="000000"/>
          <w:szCs w:val="20"/>
          <w:lang w:eastAsia="ja-JP"/>
        </w:rPr>
        <w:t xml:space="preserve"> when a UE </w:t>
      </w:r>
      <w:r w:rsidRPr="009F5799">
        <w:rPr>
          <w:iCs/>
          <w:szCs w:val="20"/>
          <w:lang w:eastAsia="ja-JP"/>
        </w:rPr>
        <w:t xml:space="preserve">receives a grant </w:t>
      </w:r>
      <w:r w:rsidRPr="009F5799">
        <w:rPr>
          <w:iCs/>
          <w:color w:val="000000"/>
          <w:szCs w:val="20"/>
          <w:lang w:eastAsia="ja-JP"/>
        </w:rPr>
        <w:t>to transmit the long PUCCH</w:t>
      </w:r>
    </w:p>
    <w:p w14:paraId="7BD15E8E" w14:textId="77777777" w:rsidR="007C78B5" w:rsidRDefault="007C78B5" w:rsidP="007C78B5">
      <w:pPr>
        <w:rPr>
          <w:b/>
        </w:rPr>
      </w:pPr>
      <w:r w:rsidRPr="00CE0B94">
        <w:rPr>
          <w:highlight w:val="green"/>
        </w:rPr>
        <w:t>Agreements</w:t>
      </w:r>
      <w:r>
        <w:rPr>
          <w:b/>
        </w:rPr>
        <w:t>:</w:t>
      </w:r>
    </w:p>
    <w:p w14:paraId="2A2562C7" w14:textId="77777777" w:rsidR="007C78B5" w:rsidRPr="00FB7DDE" w:rsidRDefault="007C78B5" w:rsidP="007C78B5">
      <w:pPr>
        <w:pStyle w:val="ListParagraph"/>
        <w:numPr>
          <w:ilvl w:val="0"/>
          <w:numId w:val="27"/>
        </w:numPr>
        <w:autoSpaceDE/>
        <w:autoSpaceDN/>
        <w:adjustRightInd/>
        <w:snapToGrid/>
        <w:spacing w:after="0"/>
        <w:contextualSpacing w:val="0"/>
        <w:jc w:val="left"/>
        <w:rPr>
          <w:kern w:val="2"/>
          <w:szCs w:val="20"/>
          <w:lang w:eastAsia="zh-CN"/>
        </w:rPr>
      </w:pPr>
      <w:r w:rsidRPr="00FB7DDE">
        <w:rPr>
          <w:kern w:val="2"/>
          <w:szCs w:val="20"/>
          <w:lang w:eastAsia="zh-CN"/>
        </w:rPr>
        <w:t>Add to clause of 6.3.2.1</w:t>
      </w:r>
      <w:r>
        <w:rPr>
          <w:kern w:val="2"/>
          <w:szCs w:val="20"/>
          <w:lang w:eastAsia="zh-CN"/>
        </w:rPr>
        <w:t xml:space="preserve">, </w:t>
      </w:r>
      <w:r w:rsidRPr="00FB7DDE">
        <w:rPr>
          <w:kern w:val="2"/>
          <w:szCs w:val="20"/>
          <w:lang w:eastAsia="zh-CN"/>
        </w:rPr>
        <w:t>38.211 to clarify the hopping boundary in time when frequency hopping is enabled for PUCCH format 1, 3 and 4</w:t>
      </w:r>
      <w:r>
        <w:rPr>
          <w:kern w:val="2"/>
          <w:szCs w:val="20"/>
          <w:lang w:eastAsia="zh-CN"/>
        </w:rPr>
        <w:t xml:space="preserve">, the </w:t>
      </w:r>
      <w:r>
        <w:rPr>
          <w:lang w:eastAsia="zh-CN"/>
        </w:rPr>
        <w:t>n</w:t>
      </w:r>
      <w:r w:rsidRPr="00CC5F33">
        <w:rPr>
          <w:rFonts w:hint="eastAsia"/>
          <w:lang w:eastAsia="zh-CN"/>
        </w:rPr>
        <w:t>umber of symbols in the first hop</w:t>
      </w:r>
      <w:r>
        <w:rPr>
          <w:lang w:eastAsia="zh-CN"/>
        </w:rPr>
        <w:t xml:space="preserve"> is given by floor(PUCCH length in symbols/2). </w:t>
      </w:r>
    </w:p>
    <w:p w14:paraId="774B2310" w14:textId="77777777" w:rsidR="007C78B5" w:rsidRDefault="007C78B5" w:rsidP="007C78B5">
      <w:pPr>
        <w:rPr>
          <w:highlight w:val="yellow"/>
        </w:rPr>
      </w:pPr>
    </w:p>
    <w:p w14:paraId="775A22E3" w14:textId="77777777" w:rsidR="007C78B5" w:rsidRPr="00C32E35" w:rsidRDefault="007C78B5" w:rsidP="007C78B5">
      <w:pPr>
        <w:rPr>
          <w:b/>
          <w:szCs w:val="20"/>
        </w:rPr>
      </w:pPr>
      <w:r w:rsidRPr="00C32E35">
        <w:rPr>
          <w:szCs w:val="20"/>
          <w:highlight w:val="green"/>
        </w:rPr>
        <w:t>Agreements</w:t>
      </w:r>
      <w:r w:rsidRPr="00C32E35">
        <w:rPr>
          <w:b/>
          <w:szCs w:val="20"/>
        </w:rPr>
        <w:t>:</w:t>
      </w:r>
    </w:p>
    <w:p w14:paraId="57F94B1C" w14:textId="77777777" w:rsidR="007C78B5" w:rsidRPr="00C32E35" w:rsidRDefault="007C78B5" w:rsidP="007C78B5">
      <w:pPr>
        <w:rPr>
          <w:szCs w:val="20"/>
          <w:lang w:eastAsia="zh-CN"/>
        </w:rPr>
      </w:pPr>
      <w:r w:rsidRPr="00C32E35">
        <w:rPr>
          <w:szCs w:val="20"/>
          <w:lang w:eastAsia="zh-CN"/>
        </w:rPr>
        <w:t>For inter-slot hopping pattern for long PUCCH over multiple slots</w:t>
      </w:r>
      <w:r w:rsidRPr="00EB0C9A">
        <w:rPr>
          <w:strike/>
          <w:color w:val="FF0000"/>
          <w:szCs w:val="20"/>
          <w:lang w:eastAsia="zh-CN"/>
        </w:rPr>
        <w:t>, the following options can be down-selected</w:t>
      </w:r>
    </w:p>
    <w:p w14:paraId="11C359B3" w14:textId="77777777" w:rsidR="007C78B5" w:rsidRPr="00C32E35" w:rsidRDefault="007C78B5" w:rsidP="007C78B5">
      <w:pPr>
        <w:pStyle w:val="ListParagraph"/>
        <w:numPr>
          <w:ilvl w:val="0"/>
          <w:numId w:val="4"/>
        </w:numPr>
        <w:rPr>
          <w:bCs/>
          <w:szCs w:val="20"/>
          <w:u w:val="single"/>
          <w:lang w:eastAsia="zh-CN"/>
        </w:rPr>
      </w:pPr>
      <w:r w:rsidRPr="00C32E35">
        <w:rPr>
          <w:noProof/>
          <w:szCs w:val="20"/>
          <w:lang w:eastAsia="zh-CN"/>
        </w:rPr>
        <w:t xml:space="preserve">A first PRB for PUCCH transmission is provided by higher layer parameter </w:t>
      </w:r>
      <w:r w:rsidRPr="00C32E35">
        <w:rPr>
          <w:i/>
          <w:noProof/>
          <w:szCs w:val="20"/>
          <w:lang w:eastAsia="zh-CN"/>
        </w:rPr>
        <w:t>PUCCH-starting-PRB</w:t>
      </w:r>
      <w:r w:rsidRPr="00C32E35">
        <w:rPr>
          <w:noProof/>
          <w:szCs w:val="20"/>
          <w:lang w:eastAsia="zh-CN"/>
        </w:rPr>
        <w:t xml:space="preserve"> and a second PRB for PUCCH transmission is provided by higher layer parameter </w:t>
      </w:r>
      <w:r w:rsidRPr="00C32E35">
        <w:rPr>
          <w:i/>
          <w:noProof/>
          <w:szCs w:val="20"/>
          <w:lang w:eastAsia="zh-CN"/>
        </w:rPr>
        <w:t xml:space="preserve">PUCCH-2nd-hop-PRB </w:t>
      </w:r>
      <w:r w:rsidRPr="00C32E35">
        <w:rPr>
          <w:i/>
          <w:noProof/>
          <w:szCs w:val="20"/>
          <w:u w:val="single"/>
          <w:lang w:eastAsia="zh-CN"/>
        </w:rPr>
        <w:t>(already agreed)</w:t>
      </w:r>
    </w:p>
    <w:p w14:paraId="0E54EA6B" w14:textId="77777777" w:rsidR="007C78B5" w:rsidRPr="00C32E35" w:rsidRDefault="007C78B5" w:rsidP="007C78B5">
      <w:pPr>
        <w:pStyle w:val="ListParagraph"/>
        <w:numPr>
          <w:ilvl w:val="1"/>
          <w:numId w:val="4"/>
        </w:numPr>
        <w:rPr>
          <w:bCs/>
          <w:szCs w:val="20"/>
          <w:lang w:eastAsia="zh-CN"/>
        </w:rPr>
      </w:pPr>
      <w:r w:rsidRPr="00C32E35">
        <w:rPr>
          <w:noProof/>
          <w:szCs w:val="20"/>
          <w:lang w:eastAsia="zh-CN"/>
        </w:rPr>
        <w:t xml:space="preserve">After long PUCCH over multiple slot starts, the first PRB is used for PUCCH transmssion in the even slot, the second PRB is used for PUCCH transmssion in the odd slot. </w:t>
      </w:r>
    </w:p>
    <w:p w14:paraId="1C7FA35B" w14:textId="6AB1BBCC" w:rsidR="007C78B5" w:rsidRPr="007C78B5" w:rsidRDefault="007C78B5" w:rsidP="007C78B5">
      <w:pPr>
        <w:pStyle w:val="ListParagraph"/>
        <w:numPr>
          <w:ilvl w:val="2"/>
          <w:numId w:val="4"/>
        </w:numPr>
        <w:rPr>
          <w:lang w:eastAsia="ja-JP"/>
        </w:rPr>
      </w:pPr>
      <w:r w:rsidRPr="00C32E35">
        <w:rPr>
          <w:noProof/>
          <w:szCs w:val="20"/>
          <w:lang w:eastAsia="zh-CN"/>
        </w:rPr>
        <w:t>The slot index is counted after long PUCCH starts regardless if it is actually used for long PUCCH transmssion over multiple slots</w:t>
      </w:r>
    </w:p>
    <w:sectPr w:rsidR="007C78B5" w:rsidRPr="007C78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69A0F" w14:textId="77777777" w:rsidR="008A315F" w:rsidRDefault="008A315F">
      <w:r>
        <w:separator/>
      </w:r>
    </w:p>
  </w:endnote>
  <w:endnote w:type="continuationSeparator" w:id="0">
    <w:p w14:paraId="67AA187B" w14:textId="77777777" w:rsidR="008A315F" w:rsidRDefault="008A315F">
      <w:r>
        <w:continuationSeparator/>
      </w:r>
    </w:p>
  </w:endnote>
  <w:endnote w:type="continuationNotice" w:id="1">
    <w:p w14:paraId="7CE86A07" w14:textId="77777777" w:rsidR="008A315F" w:rsidRDefault="008A3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0BB49" w14:textId="77777777" w:rsidR="008A315F" w:rsidRDefault="008A315F">
      <w:r>
        <w:separator/>
      </w:r>
    </w:p>
  </w:footnote>
  <w:footnote w:type="continuationSeparator" w:id="0">
    <w:p w14:paraId="06C03280" w14:textId="77777777" w:rsidR="008A315F" w:rsidRDefault="008A315F">
      <w:r>
        <w:continuationSeparator/>
      </w:r>
    </w:p>
  </w:footnote>
  <w:footnote w:type="continuationNotice" w:id="1">
    <w:p w14:paraId="2E7A6476" w14:textId="77777777" w:rsidR="008A315F" w:rsidRDefault="008A315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D4C03"/>
    <w:multiLevelType w:val="hybridMultilevel"/>
    <w:tmpl w:val="6A12B654"/>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719BC"/>
    <w:multiLevelType w:val="multilevel"/>
    <w:tmpl w:val="6696099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 w15:restartNumberingAfterBreak="0">
    <w:nsid w:val="19156DC6"/>
    <w:multiLevelType w:val="hybridMultilevel"/>
    <w:tmpl w:val="346A13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577BD9"/>
    <w:multiLevelType w:val="hybridMultilevel"/>
    <w:tmpl w:val="1D2C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274AC"/>
    <w:multiLevelType w:val="hybridMultilevel"/>
    <w:tmpl w:val="D01666C4"/>
    <w:lvl w:ilvl="0" w:tplc="A30A3D80">
      <w:start w:val="1"/>
      <w:numFmt w:val="bullet"/>
      <w:lvlText w:val="•"/>
      <w:lvlJc w:val="left"/>
      <w:pPr>
        <w:ind w:left="360" w:hanging="360"/>
      </w:pPr>
      <w:rPr>
        <w:rFonts w:ascii="Arial" w:hAnsi="Arial" w:hint="default"/>
      </w:rPr>
    </w:lvl>
    <w:lvl w:ilvl="1" w:tplc="1E9239C2">
      <w:numFmt w:val="bullet"/>
      <w:lvlText w:val="-"/>
      <w:lvlJc w:val="left"/>
      <w:pPr>
        <w:ind w:left="840" w:hanging="420"/>
      </w:pPr>
      <w:rPr>
        <w:rFonts w:ascii="Times New Roman" w:eastAsia="Times New Roman"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2B8B"/>
    <w:multiLevelType w:val="hybridMultilevel"/>
    <w:tmpl w:val="5B868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B431A"/>
    <w:multiLevelType w:val="hybridMultilevel"/>
    <w:tmpl w:val="DF58B52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8E19AB"/>
    <w:multiLevelType w:val="hybridMultilevel"/>
    <w:tmpl w:val="DAA2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D4CB5"/>
    <w:multiLevelType w:val="multilevel"/>
    <w:tmpl w:val="6696099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2F619E"/>
    <w:multiLevelType w:val="hybridMultilevel"/>
    <w:tmpl w:val="7A184A3E"/>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C812A3F"/>
    <w:multiLevelType w:val="hybridMultilevel"/>
    <w:tmpl w:val="A4F87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4359E1"/>
    <w:multiLevelType w:val="hybridMultilevel"/>
    <w:tmpl w:val="1FD699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E30440C"/>
    <w:multiLevelType w:val="hybridMultilevel"/>
    <w:tmpl w:val="B422F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681C37"/>
    <w:multiLevelType w:val="hybridMultilevel"/>
    <w:tmpl w:val="79260AC2"/>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0F">
      <w:start w:val="1"/>
      <w:numFmt w:val="decimal"/>
      <w:lvlText w:val="%3."/>
      <w:lvlJc w:val="left"/>
      <w:pPr>
        <w:ind w:left="1260" w:hanging="420"/>
      </w:p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31"/>
  </w:num>
  <w:num w:numId="4">
    <w:abstractNumId w:val="0"/>
  </w:num>
  <w:num w:numId="5">
    <w:abstractNumId w:val="28"/>
  </w:num>
  <w:num w:numId="6">
    <w:abstractNumId w:val="20"/>
  </w:num>
  <w:num w:numId="7">
    <w:abstractNumId w:val="5"/>
  </w:num>
  <w:num w:numId="8">
    <w:abstractNumId w:val="6"/>
  </w:num>
  <w:num w:numId="9">
    <w:abstractNumId w:val="14"/>
  </w:num>
  <w:num w:numId="10">
    <w:abstractNumId w:val="9"/>
  </w:num>
  <w:num w:numId="11">
    <w:abstractNumId w:val="24"/>
  </w:num>
  <w:num w:numId="12">
    <w:abstractNumId w:val="27"/>
  </w:num>
  <w:num w:numId="13">
    <w:abstractNumId w:val="8"/>
  </w:num>
  <w:num w:numId="14">
    <w:abstractNumId w:val="29"/>
  </w:num>
  <w:num w:numId="15">
    <w:abstractNumId w:val="32"/>
  </w:num>
  <w:num w:numId="16">
    <w:abstractNumId w:val="10"/>
  </w:num>
  <w:num w:numId="17">
    <w:abstractNumId w:val="21"/>
  </w:num>
  <w:num w:numId="18">
    <w:abstractNumId w:val="22"/>
  </w:num>
  <w:num w:numId="19">
    <w:abstractNumId w:val="1"/>
  </w:num>
  <w:num w:numId="20">
    <w:abstractNumId w:val="26"/>
  </w:num>
  <w:num w:numId="21">
    <w:abstractNumId w:val="30"/>
  </w:num>
  <w:num w:numId="22">
    <w:abstractNumId w:val="17"/>
  </w:num>
  <w:num w:numId="23">
    <w:abstractNumId w:val="25"/>
  </w:num>
  <w:num w:numId="24">
    <w:abstractNumId w:val="3"/>
  </w:num>
  <w:num w:numId="25">
    <w:abstractNumId w:val="4"/>
  </w:num>
  <w:num w:numId="26">
    <w:abstractNumId w:val="15"/>
  </w:num>
  <w:num w:numId="27">
    <w:abstractNumId w:val="12"/>
  </w:num>
  <w:num w:numId="28">
    <w:abstractNumId w:val="23"/>
  </w:num>
  <w:num w:numId="29">
    <w:abstractNumId w:val="19"/>
  </w:num>
  <w:num w:numId="30">
    <w:abstractNumId w:val="11"/>
  </w:num>
  <w:num w:numId="31">
    <w:abstractNumId w:val="2"/>
  </w:num>
  <w:num w:numId="32">
    <w:abstractNumId w:val="7"/>
  </w:num>
  <w:num w:numId="3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042"/>
    <w:rsid w:val="00010278"/>
    <w:rsid w:val="000109E6"/>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858"/>
    <w:rsid w:val="00017ABB"/>
    <w:rsid w:val="00017CCD"/>
    <w:rsid w:val="00017D8A"/>
    <w:rsid w:val="00020067"/>
    <w:rsid w:val="00020937"/>
    <w:rsid w:val="00021047"/>
    <w:rsid w:val="0002270C"/>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E0C"/>
    <w:rsid w:val="0005541D"/>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6B20"/>
    <w:rsid w:val="00076C9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71A1"/>
    <w:rsid w:val="00087913"/>
    <w:rsid w:val="0008796E"/>
    <w:rsid w:val="00087C92"/>
    <w:rsid w:val="000902DC"/>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36AE"/>
    <w:rsid w:val="000D38A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4BBC"/>
    <w:rsid w:val="000E59A0"/>
    <w:rsid w:val="000E704C"/>
    <w:rsid w:val="000E7466"/>
    <w:rsid w:val="000E7A84"/>
    <w:rsid w:val="000F0838"/>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913"/>
    <w:rsid w:val="00102D7E"/>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7AB"/>
    <w:rsid w:val="001217FB"/>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EFD"/>
    <w:rsid w:val="00130779"/>
    <w:rsid w:val="001307A1"/>
    <w:rsid w:val="00130A73"/>
    <w:rsid w:val="00130C20"/>
    <w:rsid w:val="00130E5B"/>
    <w:rsid w:val="001321D3"/>
    <w:rsid w:val="001329FF"/>
    <w:rsid w:val="00132EDB"/>
    <w:rsid w:val="00133599"/>
    <w:rsid w:val="001335ED"/>
    <w:rsid w:val="00133A5D"/>
    <w:rsid w:val="00133BF7"/>
    <w:rsid w:val="00134B88"/>
    <w:rsid w:val="001350F4"/>
    <w:rsid w:val="0013592F"/>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62B"/>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446D"/>
    <w:rsid w:val="00184CE1"/>
    <w:rsid w:val="0018588A"/>
    <w:rsid w:val="001865D5"/>
    <w:rsid w:val="00186ED1"/>
    <w:rsid w:val="00187252"/>
    <w:rsid w:val="00190649"/>
    <w:rsid w:val="0019065E"/>
    <w:rsid w:val="00191C91"/>
    <w:rsid w:val="00192DD9"/>
    <w:rsid w:val="00194339"/>
    <w:rsid w:val="00194848"/>
    <w:rsid w:val="00194ACA"/>
    <w:rsid w:val="00194F00"/>
    <w:rsid w:val="001958EA"/>
    <w:rsid w:val="00195E0E"/>
    <w:rsid w:val="00195F55"/>
    <w:rsid w:val="00196308"/>
    <w:rsid w:val="00196526"/>
    <w:rsid w:val="001974BE"/>
    <w:rsid w:val="001A044D"/>
    <w:rsid w:val="001A180D"/>
    <w:rsid w:val="001A1BAC"/>
    <w:rsid w:val="001A23CE"/>
    <w:rsid w:val="001A2AF1"/>
    <w:rsid w:val="001A2B68"/>
    <w:rsid w:val="001A2BC7"/>
    <w:rsid w:val="001A2C89"/>
    <w:rsid w:val="001A4225"/>
    <w:rsid w:val="001A4670"/>
    <w:rsid w:val="001A6508"/>
    <w:rsid w:val="001A673E"/>
    <w:rsid w:val="001A678E"/>
    <w:rsid w:val="001A6F91"/>
    <w:rsid w:val="001A7763"/>
    <w:rsid w:val="001B03F2"/>
    <w:rsid w:val="001B0CF6"/>
    <w:rsid w:val="001B138C"/>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2378"/>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541"/>
    <w:rsid w:val="001D780E"/>
    <w:rsid w:val="001D7F0A"/>
    <w:rsid w:val="001E05C3"/>
    <w:rsid w:val="001E0AD3"/>
    <w:rsid w:val="001E0D78"/>
    <w:rsid w:val="001E1DDD"/>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883"/>
    <w:rsid w:val="00205AF3"/>
    <w:rsid w:val="00205E9F"/>
    <w:rsid w:val="00210860"/>
    <w:rsid w:val="00210A23"/>
    <w:rsid w:val="00210B6A"/>
    <w:rsid w:val="00211D3C"/>
    <w:rsid w:val="00212159"/>
    <w:rsid w:val="0021268F"/>
    <w:rsid w:val="00212CB6"/>
    <w:rsid w:val="00212E37"/>
    <w:rsid w:val="00212E88"/>
    <w:rsid w:val="002140FF"/>
    <w:rsid w:val="00214CD1"/>
    <w:rsid w:val="0021533A"/>
    <w:rsid w:val="002158BE"/>
    <w:rsid w:val="002163DB"/>
    <w:rsid w:val="0022047B"/>
    <w:rsid w:val="00220894"/>
    <w:rsid w:val="00221FE7"/>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11"/>
    <w:rsid w:val="002369B0"/>
    <w:rsid w:val="00236AD8"/>
    <w:rsid w:val="00236EF8"/>
    <w:rsid w:val="00237EC6"/>
    <w:rsid w:val="002401F5"/>
    <w:rsid w:val="002403E4"/>
    <w:rsid w:val="00240CA2"/>
    <w:rsid w:val="00240E54"/>
    <w:rsid w:val="002429EE"/>
    <w:rsid w:val="00243D7F"/>
    <w:rsid w:val="0024444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726"/>
    <w:rsid w:val="0027674A"/>
    <w:rsid w:val="00276A35"/>
    <w:rsid w:val="00277835"/>
    <w:rsid w:val="0027790B"/>
    <w:rsid w:val="00280AB1"/>
    <w:rsid w:val="00282453"/>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08ED"/>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136"/>
    <w:rsid w:val="002A7CDB"/>
    <w:rsid w:val="002A7D32"/>
    <w:rsid w:val="002A7FB0"/>
    <w:rsid w:val="002B01E3"/>
    <w:rsid w:val="002B086C"/>
    <w:rsid w:val="002B0A7D"/>
    <w:rsid w:val="002B0AEF"/>
    <w:rsid w:val="002B0D19"/>
    <w:rsid w:val="002B1A69"/>
    <w:rsid w:val="002B2723"/>
    <w:rsid w:val="002B303A"/>
    <w:rsid w:val="002B40C1"/>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1DBB"/>
    <w:rsid w:val="002C20F2"/>
    <w:rsid w:val="002C2E4E"/>
    <w:rsid w:val="002C316B"/>
    <w:rsid w:val="002C38B2"/>
    <w:rsid w:val="002C3F9C"/>
    <w:rsid w:val="002C4868"/>
    <w:rsid w:val="002C4C3F"/>
    <w:rsid w:val="002C4FB7"/>
    <w:rsid w:val="002C5AFA"/>
    <w:rsid w:val="002C5C57"/>
    <w:rsid w:val="002C7F3E"/>
    <w:rsid w:val="002D0439"/>
    <w:rsid w:val="002D1042"/>
    <w:rsid w:val="002D11B7"/>
    <w:rsid w:val="002D145A"/>
    <w:rsid w:val="002D15DF"/>
    <w:rsid w:val="002D166F"/>
    <w:rsid w:val="002D2DCD"/>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E0244"/>
    <w:rsid w:val="002E0319"/>
    <w:rsid w:val="002E09B1"/>
    <w:rsid w:val="002E0E60"/>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5DD6"/>
    <w:rsid w:val="002F5FEA"/>
    <w:rsid w:val="002F63E7"/>
    <w:rsid w:val="002F7BE3"/>
    <w:rsid w:val="002F7E6A"/>
    <w:rsid w:val="00300165"/>
    <w:rsid w:val="00300F2F"/>
    <w:rsid w:val="003010CF"/>
    <w:rsid w:val="00301489"/>
    <w:rsid w:val="00301C37"/>
    <w:rsid w:val="00302EBA"/>
    <w:rsid w:val="003033CC"/>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5F8A"/>
    <w:rsid w:val="00316C11"/>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30D2"/>
    <w:rsid w:val="0035331A"/>
    <w:rsid w:val="003534E1"/>
    <w:rsid w:val="0035350B"/>
    <w:rsid w:val="00353E3B"/>
    <w:rsid w:val="0035403D"/>
    <w:rsid w:val="00354666"/>
    <w:rsid w:val="003548D8"/>
    <w:rsid w:val="003554CA"/>
    <w:rsid w:val="0035621F"/>
    <w:rsid w:val="00357AD5"/>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AA9"/>
    <w:rsid w:val="00366BE1"/>
    <w:rsid w:val="00366C69"/>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70BB"/>
    <w:rsid w:val="0037771A"/>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90017"/>
    <w:rsid w:val="0039003F"/>
    <w:rsid w:val="003901A3"/>
    <w:rsid w:val="00390436"/>
    <w:rsid w:val="0039072F"/>
    <w:rsid w:val="003909AD"/>
    <w:rsid w:val="00390D56"/>
    <w:rsid w:val="0039102C"/>
    <w:rsid w:val="00391840"/>
    <w:rsid w:val="00393986"/>
    <w:rsid w:val="00393A25"/>
    <w:rsid w:val="00393B19"/>
    <w:rsid w:val="00393DD8"/>
    <w:rsid w:val="00393E44"/>
    <w:rsid w:val="003940CE"/>
    <w:rsid w:val="0039456B"/>
    <w:rsid w:val="003948AB"/>
    <w:rsid w:val="00397C1D"/>
    <w:rsid w:val="00397C26"/>
    <w:rsid w:val="00397D8A"/>
    <w:rsid w:val="003A000F"/>
    <w:rsid w:val="003A06BC"/>
    <w:rsid w:val="003A0964"/>
    <w:rsid w:val="003A09DC"/>
    <w:rsid w:val="003A09F9"/>
    <w:rsid w:val="003A180F"/>
    <w:rsid w:val="003A18DD"/>
    <w:rsid w:val="003A20C8"/>
    <w:rsid w:val="003A2C29"/>
    <w:rsid w:val="003A2EC3"/>
    <w:rsid w:val="003A2EEA"/>
    <w:rsid w:val="003A36F2"/>
    <w:rsid w:val="003A382D"/>
    <w:rsid w:val="003A39B2"/>
    <w:rsid w:val="003A3D39"/>
    <w:rsid w:val="003A3EC7"/>
    <w:rsid w:val="003A40B4"/>
    <w:rsid w:val="003A4A81"/>
    <w:rsid w:val="003A59E2"/>
    <w:rsid w:val="003A64AD"/>
    <w:rsid w:val="003A6C69"/>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24"/>
    <w:rsid w:val="003B504D"/>
    <w:rsid w:val="003B50BC"/>
    <w:rsid w:val="003B5D97"/>
    <w:rsid w:val="003B5E3B"/>
    <w:rsid w:val="003B63A4"/>
    <w:rsid w:val="003B682C"/>
    <w:rsid w:val="003B6860"/>
    <w:rsid w:val="003B68CA"/>
    <w:rsid w:val="003B68FE"/>
    <w:rsid w:val="003B6D7D"/>
    <w:rsid w:val="003B79E2"/>
    <w:rsid w:val="003B7D7E"/>
    <w:rsid w:val="003C040E"/>
    <w:rsid w:val="003C05C2"/>
    <w:rsid w:val="003C1012"/>
    <w:rsid w:val="003C1059"/>
    <w:rsid w:val="003C11C9"/>
    <w:rsid w:val="003C1229"/>
    <w:rsid w:val="003C1FD4"/>
    <w:rsid w:val="003C213D"/>
    <w:rsid w:val="003C24F3"/>
    <w:rsid w:val="003C25AD"/>
    <w:rsid w:val="003C2720"/>
    <w:rsid w:val="003C2D21"/>
    <w:rsid w:val="003C326C"/>
    <w:rsid w:val="003C3B84"/>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5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604"/>
    <w:rsid w:val="003F6CD2"/>
    <w:rsid w:val="003F77F9"/>
    <w:rsid w:val="003F788D"/>
    <w:rsid w:val="003F7A97"/>
    <w:rsid w:val="003F7AB0"/>
    <w:rsid w:val="004007A3"/>
    <w:rsid w:val="0040126E"/>
    <w:rsid w:val="004020D4"/>
    <w:rsid w:val="004021B6"/>
    <w:rsid w:val="0040238F"/>
    <w:rsid w:val="00402FE4"/>
    <w:rsid w:val="0040316B"/>
    <w:rsid w:val="0040438E"/>
    <w:rsid w:val="004047C4"/>
    <w:rsid w:val="00404CCC"/>
    <w:rsid w:val="00405426"/>
    <w:rsid w:val="0040560C"/>
    <w:rsid w:val="0040570B"/>
    <w:rsid w:val="00405E00"/>
    <w:rsid w:val="00405E82"/>
    <w:rsid w:val="00405EDB"/>
    <w:rsid w:val="00405FB1"/>
    <w:rsid w:val="00406460"/>
    <w:rsid w:val="00406DD3"/>
    <w:rsid w:val="00406E58"/>
    <w:rsid w:val="00407213"/>
    <w:rsid w:val="0040749D"/>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A40"/>
    <w:rsid w:val="00427038"/>
    <w:rsid w:val="004270EF"/>
    <w:rsid w:val="004307EC"/>
    <w:rsid w:val="00430A2D"/>
    <w:rsid w:val="004314E0"/>
    <w:rsid w:val="00431505"/>
    <w:rsid w:val="00431AF0"/>
    <w:rsid w:val="00431D6D"/>
    <w:rsid w:val="0043213A"/>
    <w:rsid w:val="0043238E"/>
    <w:rsid w:val="00432503"/>
    <w:rsid w:val="00432639"/>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508"/>
    <w:rsid w:val="00441701"/>
    <w:rsid w:val="004420DC"/>
    <w:rsid w:val="0044354B"/>
    <w:rsid w:val="004437D7"/>
    <w:rsid w:val="00443BF5"/>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8A2"/>
    <w:rsid w:val="00455C1A"/>
    <w:rsid w:val="00456421"/>
    <w:rsid w:val="00456DAB"/>
    <w:rsid w:val="00457804"/>
    <w:rsid w:val="00457BB3"/>
    <w:rsid w:val="004609D1"/>
    <w:rsid w:val="00460CC3"/>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294"/>
    <w:rsid w:val="00467488"/>
    <w:rsid w:val="00470280"/>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B0B"/>
    <w:rsid w:val="004A0F39"/>
    <w:rsid w:val="004A14C0"/>
    <w:rsid w:val="004A22B3"/>
    <w:rsid w:val="004A251F"/>
    <w:rsid w:val="004A3685"/>
    <w:rsid w:val="004A3BF1"/>
    <w:rsid w:val="004A3E42"/>
    <w:rsid w:val="004A4715"/>
    <w:rsid w:val="004A5046"/>
    <w:rsid w:val="004A565E"/>
    <w:rsid w:val="004A5DF3"/>
    <w:rsid w:val="004A6024"/>
    <w:rsid w:val="004A6134"/>
    <w:rsid w:val="004A6143"/>
    <w:rsid w:val="004A681E"/>
    <w:rsid w:val="004A6BFC"/>
    <w:rsid w:val="004A7092"/>
    <w:rsid w:val="004A74B8"/>
    <w:rsid w:val="004B13AF"/>
    <w:rsid w:val="004B17D3"/>
    <w:rsid w:val="004B18D7"/>
    <w:rsid w:val="004B1C2D"/>
    <w:rsid w:val="004B2DFC"/>
    <w:rsid w:val="004B3A23"/>
    <w:rsid w:val="004B40D1"/>
    <w:rsid w:val="004B4904"/>
    <w:rsid w:val="004B49E6"/>
    <w:rsid w:val="004B4D69"/>
    <w:rsid w:val="004B4EE9"/>
    <w:rsid w:val="004B51BC"/>
    <w:rsid w:val="004B5887"/>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B45"/>
    <w:rsid w:val="004D4EE1"/>
    <w:rsid w:val="004D52B2"/>
    <w:rsid w:val="004D5753"/>
    <w:rsid w:val="004D6E59"/>
    <w:rsid w:val="004D6F4D"/>
    <w:rsid w:val="004D6F95"/>
    <w:rsid w:val="004D6FE3"/>
    <w:rsid w:val="004D72FE"/>
    <w:rsid w:val="004D78A2"/>
    <w:rsid w:val="004D7E91"/>
    <w:rsid w:val="004D7F8C"/>
    <w:rsid w:val="004E003A"/>
    <w:rsid w:val="004E0768"/>
    <w:rsid w:val="004E0930"/>
    <w:rsid w:val="004E0A2E"/>
    <w:rsid w:val="004E1A31"/>
    <w:rsid w:val="004E2DE0"/>
    <w:rsid w:val="004E38EB"/>
    <w:rsid w:val="004E3DFF"/>
    <w:rsid w:val="004E4060"/>
    <w:rsid w:val="004E409A"/>
    <w:rsid w:val="004E4EF2"/>
    <w:rsid w:val="004E568F"/>
    <w:rsid w:val="004E5B27"/>
    <w:rsid w:val="004E6010"/>
    <w:rsid w:val="004E6D9C"/>
    <w:rsid w:val="004E7BBA"/>
    <w:rsid w:val="004F04C0"/>
    <w:rsid w:val="004F0BBB"/>
    <w:rsid w:val="004F0FB9"/>
    <w:rsid w:val="004F2E65"/>
    <w:rsid w:val="004F2F07"/>
    <w:rsid w:val="004F2F7E"/>
    <w:rsid w:val="004F32B5"/>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0E27"/>
    <w:rsid w:val="005118AA"/>
    <w:rsid w:val="00511CA9"/>
    <w:rsid w:val="00511E7A"/>
    <w:rsid w:val="00511F15"/>
    <w:rsid w:val="0051318C"/>
    <w:rsid w:val="005142CD"/>
    <w:rsid w:val="005143C9"/>
    <w:rsid w:val="005148ED"/>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93A"/>
    <w:rsid w:val="00546062"/>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E24"/>
    <w:rsid w:val="005722C9"/>
    <w:rsid w:val="00572760"/>
    <w:rsid w:val="00572A40"/>
    <w:rsid w:val="00572B5F"/>
    <w:rsid w:val="00572DCF"/>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509A"/>
    <w:rsid w:val="005E524E"/>
    <w:rsid w:val="005E53F9"/>
    <w:rsid w:val="005E60AF"/>
    <w:rsid w:val="005E62C0"/>
    <w:rsid w:val="005E66D1"/>
    <w:rsid w:val="005E68A9"/>
    <w:rsid w:val="005E775D"/>
    <w:rsid w:val="005E7ECE"/>
    <w:rsid w:val="005F0A43"/>
    <w:rsid w:val="005F0B12"/>
    <w:rsid w:val="005F0FDA"/>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C4"/>
    <w:rsid w:val="00610248"/>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3FB9"/>
    <w:rsid w:val="006346A2"/>
    <w:rsid w:val="00634ACF"/>
    <w:rsid w:val="00635035"/>
    <w:rsid w:val="00635063"/>
    <w:rsid w:val="006350D6"/>
    <w:rsid w:val="00635394"/>
    <w:rsid w:val="006357AC"/>
    <w:rsid w:val="0063580D"/>
    <w:rsid w:val="00635CAE"/>
    <w:rsid w:val="00636306"/>
    <w:rsid w:val="00637240"/>
    <w:rsid w:val="00637F86"/>
    <w:rsid w:val="00640D76"/>
    <w:rsid w:val="0064191E"/>
    <w:rsid w:val="00642189"/>
    <w:rsid w:val="006425B5"/>
    <w:rsid w:val="00643369"/>
    <w:rsid w:val="00643660"/>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551"/>
    <w:rsid w:val="006569F9"/>
    <w:rsid w:val="00656D75"/>
    <w:rsid w:val="006571F6"/>
    <w:rsid w:val="00657B88"/>
    <w:rsid w:val="00657D3B"/>
    <w:rsid w:val="006617E7"/>
    <w:rsid w:val="006618CC"/>
    <w:rsid w:val="00661988"/>
    <w:rsid w:val="00662111"/>
    <w:rsid w:val="00662118"/>
    <w:rsid w:val="00662146"/>
    <w:rsid w:val="00662CBB"/>
    <w:rsid w:val="0066381D"/>
    <w:rsid w:val="006638AD"/>
    <w:rsid w:val="00663FD5"/>
    <w:rsid w:val="00663FEE"/>
    <w:rsid w:val="00664338"/>
    <w:rsid w:val="0066555C"/>
    <w:rsid w:val="00665719"/>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5861"/>
    <w:rsid w:val="006C592C"/>
    <w:rsid w:val="006C5958"/>
    <w:rsid w:val="006C5B4F"/>
    <w:rsid w:val="006C643C"/>
    <w:rsid w:val="006C6E3A"/>
    <w:rsid w:val="006C6FD7"/>
    <w:rsid w:val="006C702A"/>
    <w:rsid w:val="006C7518"/>
    <w:rsid w:val="006C792D"/>
    <w:rsid w:val="006D00DB"/>
    <w:rsid w:val="006D0361"/>
    <w:rsid w:val="006D1577"/>
    <w:rsid w:val="006D16B0"/>
    <w:rsid w:val="006D1F54"/>
    <w:rsid w:val="006D2182"/>
    <w:rsid w:val="006D2444"/>
    <w:rsid w:val="006D254B"/>
    <w:rsid w:val="006D27B2"/>
    <w:rsid w:val="006D289B"/>
    <w:rsid w:val="006D3BE1"/>
    <w:rsid w:val="006D48FC"/>
    <w:rsid w:val="006D58FE"/>
    <w:rsid w:val="006D5E1E"/>
    <w:rsid w:val="006D62BC"/>
    <w:rsid w:val="006D6334"/>
    <w:rsid w:val="006D6450"/>
    <w:rsid w:val="006D6939"/>
    <w:rsid w:val="006D71AA"/>
    <w:rsid w:val="006D75AA"/>
    <w:rsid w:val="006D7EB0"/>
    <w:rsid w:val="006E0138"/>
    <w:rsid w:val="006E0B88"/>
    <w:rsid w:val="006E0BB0"/>
    <w:rsid w:val="006E12C3"/>
    <w:rsid w:val="006E2335"/>
    <w:rsid w:val="006E2529"/>
    <w:rsid w:val="006E2D53"/>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49CC"/>
    <w:rsid w:val="006F52E5"/>
    <w:rsid w:val="006F6066"/>
    <w:rsid w:val="006F6850"/>
    <w:rsid w:val="006F707E"/>
    <w:rsid w:val="006F7C1B"/>
    <w:rsid w:val="007001DC"/>
    <w:rsid w:val="007001FA"/>
    <w:rsid w:val="00700211"/>
    <w:rsid w:val="0070048D"/>
    <w:rsid w:val="00701386"/>
    <w:rsid w:val="00701E81"/>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B5"/>
    <w:rsid w:val="00713DE4"/>
    <w:rsid w:val="007145C4"/>
    <w:rsid w:val="00714C47"/>
    <w:rsid w:val="007157A8"/>
    <w:rsid w:val="00716462"/>
    <w:rsid w:val="00717B02"/>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705AA"/>
    <w:rsid w:val="0077070A"/>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E71"/>
    <w:rsid w:val="007873BC"/>
    <w:rsid w:val="00787F63"/>
    <w:rsid w:val="007905B5"/>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3598"/>
    <w:rsid w:val="007C3E69"/>
    <w:rsid w:val="007C3FA8"/>
    <w:rsid w:val="007C418D"/>
    <w:rsid w:val="007C41DB"/>
    <w:rsid w:val="007C44C3"/>
    <w:rsid w:val="007C4D0C"/>
    <w:rsid w:val="007C68DA"/>
    <w:rsid w:val="007C6FC4"/>
    <w:rsid w:val="007C7300"/>
    <w:rsid w:val="007C7441"/>
    <w:rsid w:val="007C78B5"/>
    <w:rsid w:val="007C7AD9"/>
    <w:rsid w:val="007D1C43"/>
    <w:rsid w:val="007D229A"/>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D69"/>
    <w:rsid w:val="007E2DC5"/>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703B"/>
    <w:rsid w:val="007F76B4"/>
    <w:rsid w:val="008001B4"/>
    <w:rsid w:val="00800769"/>
    <w:rsid w:val="008009F7"/>
    <w:rsid w:val="00800ED2"/>
    <w:rsid w:val="008010D5"/>
    <w:rsid w:val="008014DA"/>
    <w:rsid w:val="008021F8"/>
    <w:rsid w:val="00802582"/>
    <w:rsid w:val="0080288A"/>
    <w:rsid w:val="00802E74"/>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E41"/>
    <w:rsid w:val="00812F67"/>
    <w:rsid w:val="008140C4"/>
    <w:rsid w:val="0081581D"/>
    <w:rsid w:val="008168A5"/>
    <w:rsid w:val="008169B0"/>
    <w:rsid w:val="008172BE"/>
    <w:rsid w:val="00817966"/>
    <w:rsid w:val="00817ACF"/>
    <w:rsid w:val="00817B71"/>
    <w:rsid w:val="00820244"/>
    <w:rsid w:val="00820B74"/>
    <w:rsid w:val="00820CF1"/>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555"/>
    <w:rsid w:val="00831F52"/>
    <w:rsid w:val="00832137"/>
    <w:rsid w:val="00832154"/>
    <w:rsid w:val="008323E0"/>
    <w:rsid w:val="0083259D"/>
    <w:rsid w:val="00832F5C"/>
    <w:rsid w:val="00833EF6"/>
    <w:rsid w:val="008352E1"/>
    <w:rsid w:val="008359E0"/>
    <w:rsid w:val="00835AE9"/>
    <w:rsid w:val="00836EEE"/>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96"/>
    <w:rsid w:val="00874CB0"/>
    <w:rsid w:val="00875597"/>
    <w:rsid w:val="008756A4"/>
    <w:rsid w:val="00875F73"/>
    <w:rsid w:val="008760BF"/>
    <w:rsid w:val="00876396"/>
    <w:rsid w:val="008765CA"/>
    <w:rsid w:val="0087673B"/>
    <w:rsid w:val="00876EF4"/>
    <w:rsid w:val="00877C45"/>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87BC1"/>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15F"/>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F26"/>
    <w:rsid w:val="008C2A3A"/>
    <w:rsid w:val="008C3EC8"/>
    <w:rsid w:val="008C42F1"/>
    <w:rsid w:val="008C4C1B"/>
    <w:rsid w:val="008C4C7E"/>
    <w:rsid w:val="008C4EE2"/>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78"/>
    <w:rsid w:val="008D393A"/>
    <w:rsid w:val="008D3959"/>
    <w:rsid w:val="008D3966"/>
    <w:rsid w:val="008D39D7"/>
    <w:rsid w:val="008D4352"/>
    <w:rsid w:val="008D480C"/>
    <w:rsid w:val="008D5651"/>
    <w:rsid w:val="008D593C"/>
    <w:rsid w:val="008D60BC"/>
    <w:rsid w:val="008D6D7B"/>
    <w:rsid w:val="008D7EB7"/>
    <w:rsid w:val="008E02DB"/>
    <w:rsid w:val="008E0E38"/>
    <w:rsid w:val="008E0EB8"/>
    <w:rsid w:val="008E1098"/>
    <w:rsid w:val="008E10A6"/>
    <w:rsid w:val="008E1271"/>
    <w:rsid w:val="008E2251"/>
    <w:rsid w:val="008E24B3"/>
    <w:rsid w:val="008E24CA"/>
    <w:rsid w:val="008E292E"/>
    <w:rsid w:val="008E2F6E"/>
    <w:rsid w:val="008E372B"/>
    <w:rsid w:val="008E38AD"/>
    <w:rsid w:val="008E3EEC"/>
    <w:rsid w:val="008E415C"/>
    <w:rsid w:val="008E4355"/>
    <w:rsid w:val="008E5182"/>
    <w:rsid w:val="008E562C"/>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3EE2"/>
    <w:rsid w:val="009048AA"/>
    <w:rsid w:val="009053C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4014E"/>
    <w:rsid w:val="0094081F"/>
    <w:rsid w:val="009417BA"/>
    <w:rsid w:val="009417EF"/>
    <w:rsid w:val="00942C80"/>
    <w:rsid w:val="00943197"/>
    <w:rsid w:val="009435F2"/>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743"/>
    <w:rsid w:val="00952B2E"/>
    <w:rsid w:val="0095380C"/>
    <w:rsid w:val="009541E5"/>
    <w:rsid w:val="00954353"/>
    <w:rsid w:val="00954718"/>
    <w:rsid w:val="009547EE"/>
    <w:rsid w:val="00954A0A"/>
    <w:rsid w:val="009551DF"/>
    <w:rsid w:val="00955295"/>
    <w:rsid w:val="00955C0A"/>
    <w:rsid w:val="00955C4F"/>
    <w:rsid w:val="009566BE"/>
    <w:rsid w:val="009577AC"/>
    <w:rsid w:val="00960481"/>
    <w:rsid w:val="00960EDD"/>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20"/>
    <w:rsid w:val="009B7365"/>
    <w:rsid w:val="009B7731"/>
    <w:rsid w:val="009C0074"/>
    <w:rsid w:val="009C0564"/>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6D2"/>
    <w:rsid w:val="00A02EDB"/>
    <w:rsid w:val="00A0387F"/>
    <w:rsid w:val="00A03A22"/>
    <w:rsid w:val="00A04634"/>
    <w:rsid w:val="00A0519A"/>
    <w:rsid w:val="00A05815"/>
    <w:rsid w:val="00A05984"/>
    <w:rsid w:val="00A06119"/>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6A46"/>
    <w:rsid w:val="00A172E8"/>
    <w:rsid w:val="00A1777E"/>
    <w:rsid w:val="00A179FF"/>
    <w:rsid w:val="00A2041F"/>
    <w:rsid w:val="00A2139B"/>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5061"/>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4C5"/>
    <w:rsid w:val="00A648A0"/>
    <w:rsid w:val="00A64942"/>
    <w:rsid w:val="00A64D36"/>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31F"/>
    <w:rsid w:val="00A85445"/>
    <w:rsid w:val="00A8557B"/>
    <w:rsid w:val="00A85A05"/>
    <w:rsid w:val="00A85B8D"/>
    <w:rsid w:val="00A866CD"/>
    <w:rsid w:val="00A86D63"/>
    <w:rsid w:val="00A87797"/>
    <w:rsid w:val="00A903A4"/>
    <w:rsid w:val="00A909E2"/>
    <w:rsid w:val="00A90E72"/>
    <w:rsid w:val="00A91056"/>
    <w:rsid w:val="00A9223D"/>
    <w:rsid w:val="00A922A2"/>
    <w:rsid w:val="00A923EA"/>
    <w:rsid w:val="00A92819"/>
    <w:rsid w:val="00A9327B"/>
    <w:rsid w:val="00A93AC7"/>
    <w:rsid w:val="00A93B69"/>
    <w:rsid w:val="00A945D8"/>
    <w:rsid w:val="00A9492D"/>
    <w:rsid w:val="00A950E1"/>
    <w:rsid w:val="00A95765"/>
    <w:rsid w:val="00A958AC"/>
    <w:rsid w:val="00A963C7"/>
    <w:rsid w:val="00A968E5"/>
    <w:rsid w:val="00A96B21"/>
    <w:rsid w:val="00A96DBE"/>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AA5"/>
    <w:rsid w:val="00B05ADE"/>
    <w:rsid w:val="00B07066"/>
    <w:rsid w:val="00B0726C"/>
    <w:rsid w:val="00B07328"/>
    <w:rsid w:val="00B10558"/>
    <w:rsid w:val="00B1077C"/>
    <w:rsid w:val="00B10C2F"/>
    <w:rsid w:val="00B10F62"/>
    <w:rsid w:val="00B11195"/>
    <w:rsid w:val="00B1125D"/>
    <w:rsid w:val="00B11918"/>
    <w:rsid w:val="00B11CF4"/>
    <w:rsid w:val="00B1223D"/>
    <w:rsid w:val="00B12957"/>
    <w:rsid w:val="00B13B6A"/>
    <w:rsid w:val="00B13BB9"/>
    <w:rsid w:val="00B147F0"/>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0FD3"/>
    <w:rsid w:val="00B61BE2"/>
    <w:rsid w:val="00B6266F"/>
    <w:rsid w:val="00B6283C"/>
    <w:rsid w:val="00B629B0"/>
    <w:rsid w:val="00B62E0B"/>
    <w:rsid w:val="00B63C32"/>
    <w:rsid w:val="00B64434"/>
    <w:rsid w:val="00B6490A"/>
    <w:rsid w:val="00B65E5A"/>
    <w:rsid w:val="00B65E7D"/>
    <w:rsid w:val="00B66795"/>
    <w:rsid w:val="00B66DF7"/>
    <w:rsid w:val="00B670DA"/>
    <w:rsid w:val="00B67672"/>
    <w:rsid w:val="00B67769"/>
    <w:rsid w:val="00B67C5E"/>
    <w:rsid w:val="00B67E6F"/>
    <w:rsid w:val="00B70CF0"/>
    <w:rsid w:val="00B70FE4"/>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256B"/>
    <w:rsid w:val="00BA2FEF"/>
    <w:rsid w:val="00BA330C"/>
    <w:rsid w:val="00BA4DAA"/>
    <w:rsid w:val="00BA57E0"/>
    <w:rsid w:val="00BA5EF1"/>
    <w:rsid w:val="00BA6B7B"/>
    <w:rsid w:val="00BB03A6"/>
    <w:rsid w:val="00BB0775"/>
    <w:rsid w:val="00BB1548"/>
    <w:rsid w:val="00BB18A2"/>
    <w:rsid w:val="00BB1CE7"/>
    <w:rsid w:val="00BB2011"/>
    <w:rsid w:val="00BB2FD3"/>
    <w:rsid w:val="00BB2FDF"/>
    <w:rsid w:val="00BB2FFF"/>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1DD"/>
    <w:rsid w:val="00BD3372"/>
    <w:rsid w:val="00BD35FD"/>
    <w:rsid w:val="00BD3BAF"/>
    <w:rsid w:val="00BD4B3A"/>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1671"/>
    <w:rsid w:val="00C01F18"/>
    <w:rsid w:val="00C022CD"/>
    <w:rsid w:val="00C02377"/>
    <w:rsid w:val="00C02419"/>
    <w:rsid w:val="00C02766"/>
    <w:rsid w:val="00C03BAF"/>
    <w:rsid w:val="00C03D1F"/>
    <w:rsid w:val="00C03DC0"/>
    <w:rsid w:val="00C03EE8"/>
    <w:rsid w:val="00C0441B"/>
    <w:rsid w:val="00C04CCA"/>
    <w:rsid w:val="00C04D77"/>
    <w:rsid w:val="00C052A6"/>
    <w:rsid w:val="00C05BEC"/>
    <w:rsid w:val="00C065B0"/>
    <w:rsid w:val="00C06AE4"/>
    <w:rsid w:val="00C06E7D"/>
    <w:rsid w:val="00C101C3"/>
    <w:rsid w:val="00C10AB1"/>
    <w:rsid w:val="00C1112B"/>
    <w:rsid w:val="00C11A88"/>
    <w:rsid w:val="00C1200C"/>
    <w:rsid w:val="00C1201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201C"/>
    <w:rsid w:val="00C23130"/>
    <w:rsid w:val="00C23634"/>
    <w:rsid w:val="00C25084"/>
    <w:rsid w:val="00C255A5"/>
    <w:rsid w:val="00C2584B"/>
    <w:rsid w:val="00C25942"/>
    <w:rsid w:val="00C25DD9"/>
    <w:rsid w:val="00C2663F"/>
    <w:rsid w:val="00C26DB8"/>
    <w:rsid w:val="00C27455"/>
    <w:rsid w:val="00C30301"/>
    <w:rsid w:val="00C30359"/>
    <w:rsid w:val="00C31684"/>
    <w:rsid w:val="00C320F3"/>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5EB"/>
    <w:rsid w:val="00C577BF"/>
    <w:rsid w:val="00C57935"/>
    <w:rsid w:val="00C57CAB"/>
    <w:rsid w:val="00C6090C"/>
    <w:rsid w:val="00C6144E"/>
    <w:rsid w:val="00C617A6"/>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2DE"/>
    <w:rsid w:val="00C8377F"/>
    <w:rsid w:val="00C84DC8"/>
    <w:rsid w:val="00C84EED"/>
    <w:rsid w:val="00C85892"/>
    <w:rsid w:val="00C8646D"/>
    <w:rsid w:val="00C87448"/>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C2A"/>
    <w:rsid w:val="00CA781F"/>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52"/>
    <w:rsid w:val="00CF357E"/>
    <w:rsid w:val="00CF4247"/>
    <w:rsid w:val="00CF488E"/>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301"/>
    <w:rsid w:val="00D05EA9"/>
    <w:rsid w:val="00D06729"/>
    <w:rsid w:val="00D06EF8"/>
    <w:rsid w:val="00D07123"/>
    <w:rsid w:val="00D071F8"/>
    <w:rsid w:val="00D07252"/>
    <w:rsid w:val="00D074F4"/>
    <w:rsid w:val="00D07CE1"/>
    <w:rsid w:val="00D1026A"/>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280C"/>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934"/>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1CD0"/>
    <w:rsid w:val="00D7303E"/>
    <w:rsid w:val="00D7356F"/>
    <w:rsid w:val="00D73587"/>
    <w:rsid w:val="00D73EBB"/>
    <w:rsid w:val="00D74413"/>
    <w:rsid w:val="00D751FB"/>
    <w:rsid w:val="00D754D6"/>
    <w:rsid w:val="00D75974"/>
    <w:rsid w:val="00D761AA"/>
    <w:rsid w:val="00D76246"/>
    <w:rsid w:val="00D76745"/>
    <w:rsid w:val="00D76CBC"/>
    <w:rsid w:val="00D76FAE"/>
    <w:rsid w:val="00D777D7"/>
    <w:rsid w:val="00D77803"/>
    <w:rsid w:val="00D77B32"/>
    <w:rsid w:val="00D80591"/>
    <w:rsid w:val="00D80AB8"/>
    <w:rsid w:val="00D80E2F"/>
    <w:rsid w:val="00D81792"/>
    <w:rsid w:val="00D819B1"/>
    <w:rsid w:val="00D82494"/>
    <w:rsid w:val="00D82EAB"/>
    <w:rsid w:val="00D83AE9"/>
    <w:rsid w:val="00D83D88"/>
    <w:rsid w:val="00D85073"/>
    <w:rsid w:val="00D857B8"/>
    <w:rsid w:val="00D864D2"/>
    <w:rsid w:val="00D86730"/>
    <w:rsid w:val="00D87175"/>
    <w:rsid w:val="00D872D9"/>
    <w:rsid w:val="00D87ABF"/>
    <w:rsid w:val="00D87C2D"/>
    <w:rsid w:val="00D87D86"/>
    <w:rsid w:val="00D904E5"/>
    <w:rsid w:val="00D90CD3"/>
    <w:rsid w:val="00D919E6"/>
    <w:rsid w:val="00D91BE1"/>
    <w:rsid w:val="00D92C29"/>
    <w:rsid w:val="00D936E2"/>
    <w:rsid w:val="00D94E84"/>
    <w:rsid w:val="00D95104"/>
    <w:rsid w:val="00D9534C"/>
    <w:rsid w:val="00D95600"/>
    <w:rsid w:val="00D9575E"/>
    <w:rsid w:val="00D96452"/>
    <w:rsid w:val="00D9683C"/>
    <w:rsid w:val="00D97884"/>
    <w:rsid w:val="00D97EB9"/>
    <w:rsid w:val="00DA0A7F"/>
    <w:rsid w:val="00DA1459"/>
    <w:rsid w:val="00DA1C31"/>
    <w:rsid w:val="00DA20BC"/>
    <w:rsid w:val="00DA23EE"/>
    <w:rsid w:val="00DA2606"/>
    <w:rsid w:val="00DA2ED7"/>
    <w:rsid w:val="00DA3E57"/>
    <w:rsid w:val="00DA3E7A"/>
    <w:rsid w:val="00DA430C"/>
    <w:rsid w:val="00DA46DA"/>
    <w:rsid w:val="00DA50EB"/>
    <w:rsid w:val="00DA54ED"/>
    <w:rsid w:val="00DA5853"/>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C00"/>
    <w:rsid w:val="00DE7DDB"/>
    <w:rsid w:val="00DE7DE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022"/>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7425"/>
    <w:rsid w:val="00E4072D"/>
    <w:rsid w:val="00E4090B"/>
    <w:rsid w:val="00E410F1"/>
    <w:rsid w:val="00E41590"/>
    <w:rsid w:val="00E429ED"/>
    <w:rsid w:val="00E43DCF"/>
    <w:rsid w:val="00E43F37"/>
    <w:rsid w:val="00E450ED"/>
    <w:rsid w:val="00E45219"/>
    <w:rsid w:val="00E45486"/>
    <w:rsid w:val="00E4578F"/>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80B"/>
    <w:rsid w:val="00E61CC0"/>
    <w:rsid w:val="00E6277B"/>
    <w:rsid w:val="00E62F7E"/>
    <w:rsid w:val="00E634DC"/>
    <w:rsid w:val="00E63BA8"/>
    <w:rsid w:val="00E64424"/>
    <w:rsid w:val="00E64734"/>
    <w:rsid w:val="00E64A8F"/>
    <w:rsid w:val="00E64C99"/>
    <w:rsid w:val="00E64CD3"/>
    <w:rsid w:val="00E65AE9"/>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EBA"/>
    <w:rsid w:val="00E763B4"/>
    <w:rsid w:val="00E7643E"/>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ED3"/>
    <w:rsid w:val="00E91F04"/>
    <w:rsid w:val="00E91F35"/>
    <w:rsid w:val="00E9246F"/>
    <w:rsid w:val="00E92682"/>
    <w:rsid w:val="00E93355"/>
    <w:rsid w:val="00E9380D"/>
    <w:rsid w:val="00E93D98"/>
    <w:rsid w:val="00E9486C"/>
    <w:rsid w:val="00E94CA4"/>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0E"/>
    <w:rsid w:val="00EB7633"/>
    <w:rsid w:val="00EB7736"/>
    <w:rsid w:val="00EC0611"/>
    <w:rsid w:val="00EC2E2D"/>
    <w:rsid w:val="00EC4350"/>
    <w:rsid w:val="00EC462B"/>
    <w:rsid w:val="00EC4723"/>
    <w:rsid w:val="00EC488F"/>
    <w:rsid w:val="00EC5190"/>
    <w:rsid w:val="00EC56E0"/>
    <w:rsid w:val="00EC5884"/>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10CC"/>
    <w:rsid w:val="00EE16FA"/>
    <w:rsid w:val="00EE1CCF"/>
    <w:rsid w:val="00EE200E"/>
    <w:rsid w:val="00EE29B2"/>
    <w:rsid w:val="00EE2CEB"/>
    <w:rsid w:val="00EE3C42"/>
    <w:rsid w:val="00EE3D4F"/>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5BE"/>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C30"/>
    <w:rsid w:val="00F41F05"/>
    <w:rsid w:val="00F421E6"/>
    <w:rsid w:val="00F42585"/>
    <w:rsid w:val="00F42E80"/>
    <w:rsid w:val="00F42F45"/>
    <w:rsid w:val="00F433BD"/>
    <w:rsid w:val="00F44EC5"/>
    <w:rsid w:val="00F45C51"/>
    <w:rsid w:val="00F46224"/>
    <w:rsid w:val="00F46B32"/>
    <w:rsid w:val="00F46F3B"/>
    <w:rsid w:val="00F472CD"/>
    <w:rsid w:val="00F47498"/>
    <w:rsid w:val="00F47802"/>
    <w:rsid w:val="00F47E47"/>
    <w:rsid w:val="00F512B2"/>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A83"/>
    <w:rsid w:val="00F973CF"/>
    <w:rsid w:val="00F97908"/>
    <w:rsid w:val="00F97B43"/>
    <w:rsid w:val="00FA07F8"/>
    <w:rsid w:val="00FA105C"/>
    <w:rsid w:val="00FA1475"/>
    <w:rsid w:val="00FA148A"/>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7DF9"/>
    <w:rsid w:val="00FE0B51"/>
    <w:rsid w:val="00FE0B78"/>
    <w:rsid w:val="00FE0ED4"/>
    <w:rsid w:val="00FE1B9A"/>
    <w:rsid w:val="00FE1EAB"/>
    <w:rsid w:val="00FE2C3F"/>
    <w:rsid w:val="00FE3465"/>
    <w:rsid w:val="00FE350D"/>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spacing w:before="120"/>
      <w:outlineLvl w:val="2"/>
    </w:pPr>
    <w:rPr>
      <w:b/>
    </w:rPr>
  </w:style>
  <w:style w:type="paragraph" w:styleId="Heading4">
    <w:name w:val="heading 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92\R1-1801536.zip" TargetMode="External"/><Relationship Id="rId18" Type="http://schemas.openxmlformats.org/officeDocument/2006/relationships/hyperlink" Target="file:///C:\Users\wanshic\Documents\Standards\3GPP%20Standards\Meeting%20Documents\TSGR1_92\R1-1802024.zip" TargetMode="External"/><Relationship Id="rId26" Type="http://schemas.openxmlformats.org/officeDocument/2006/relationships/hyperlink" Target="file:///C:\Users\wanshic\Documents\Standards\3GPP%20Standards\Meeting%20Documents\TSGR1_92\R1-1802935.zip" TargetMode="External"/><Relationship Id="rId39" Type="http://schemas.openxmlformats.org/officeDocument/2006/relationships/hyperlink" Target="file:///C:\Users\wanshic\Documents\Standards\3GPP%20Standards\Meeting%20Documents\TSGR1_92\R1-1802727.zip" TargetMode="External"/><Relationship Id="rId21" Type="http://schemas.openxmlformats.org/officeDocument/2006/relationships/hyperlink" Target="file:///C:\Users\wanshic\Documents\Standards\3GPP%20Standards\Meeting%20Documents\TSGR1_92\R1-1802411.zip" TargetMode="External"/><Relationship Id="rId34" Type="http://schemas.openxmlformats.org/officeDocument/2006/relationships/hyperlink" Target="file:///C:\Users\wanshic\Documents\Standards\3GPP%20Standards\Meeting%20Documents\TSGR1_92\R1-1802693.zip" TargetMode="External"/><Relationship Id="rId42" Type="http://schemas.openxmlformats.org/officeDocument/2006/relationships/image" Target="media/image5.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2\R1-1801732.zip" TargetMode="External"/><Relationship Id="rId29" Type="http://schemas.openxmlformats.org/officeDocument/2006/relationships/hyperlink" Target="file:///C:\Users\wanshic\Documents\Standards\3GPP%20Standards\Meeting%20Documents\TSGR1_92\R1-180224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file:///C:\Users\wanshic\Documents\Standards\3GPP%20Standards\Meeting%20Documents\TSGR1_92\R1-1802838.zip" TargetMode="External"/><Relationship Id="rId32" Type="http://schemas.openxmlformats.org/officeDocument/2006/relationships/hyperlink" Target="file:///C:\Users\wanshic\Documents\Standards\3GPP%20Standards\Meeting%20Documents\TSGR1_92\R1-1802691.zip" TargetMode="External"/><Relationship Id="rId37" Type="http://schemas.openxmlformats.org/officeDocument/2006/relationships/hyperlink" Target="file:///C:\Users\wanshic\Documents\Standards\3GPP%20Standards\Meeting%20Documents\TSGR1_92\R1-1802696.zip" TargetMode="External"/><Relationship Id="rId40" Type="http://schemas.openxmlformats.org/officeDocument/2006/relationships/image" Target="media/image4.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2\R1-1801661.zip" TargetMode="External"/><Relationship Id="rId23" Type="http://schemas.openxmlformats.org/officeDocument/2006/relationships/hyperlink" Target="file:///C:\Users\wanshic\Documents\Standards\3GPP%20Standards\Meeting%20Documents\TSGR1_92\R1-1802511.zip" TargetMode="External"/><Relationship Id="rId28" Type="http://schemas.openxmlformats.org/officeDocument/2006/relationships/hyperlink" Target="file:///C:\Users\wanshic\Documents\Standards\3GPP%20Standards\Meeting%20Documents\TSGR1_92\R1-1801788.zip" TargetMode="External"/><Relationship Id="rId36" Type="http://schemas.openxmlformats.org/officeDocument/2006/relationships/hyperlink" Target="file:///C:\Users\wanshic\Documents\Standards\3GPP%20Standards\Meeting%20Documents\TSGR1_92\R1-1802695.zip" TargetMode="External"/><Relationship Id="rId10" Type="http://schemas.openxmlformats.org/officeDocument/2006/relationships/image" Target="media/image2.png"/><Relationship Id="rId19" Type="http://schemas.openxmlformats.org/officeDocument/2006/relationships/hyperlink" Target="file:///C:\Users\wanshic\Documents\Standards\3GPP%20Standards\Meeting%20Documents\TSGR1_92\R1-1802106.zip" TargetMode="External"/><Relationship Id="rId31" Type="http://schemas.openxmlformats.org/officeDocument/2006/relationships/hyperlink" Target="file:///C:\Users\wanshic\Documents\Standards\3GPP%20Standards\Meeting%20Documents\TSGR1_92\R1-1802690.zip"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Users\wanshic\Documents\Standards\3GPP%20Standards\Meeting%20Documents\TSGR1_92\R1-1801626.zip" TargetMode="External"/><Relationship Id="rId22" Type="http://schemas.openxmlformats.org/officeDocument/2006/relationships/hyperlink" Target="file:///C:\Users\wanshic\Documents\Standards\3GPP%20Standards\Meeting%20Documents\TSGR1_92\R1-1802484.zip" TargetMode="External"/><Relationship Id="rId27" Type="http://schemas.openxmlformats.org/officeDocument/2006/relationships/hyperlink" Target="file:///C:\Users\wanshic\Documents\Standards\3GPP%20Standards\Meeting%20Documents\TSGR1_92\R1-1801784.zip" TargetMode="External"/><Relationship Id="rId30" Type="http://schemas.openxmlformats.org/officeDocument/2006/relationships/hyperlink" Target="file:///C:\Users\wanshic\Documents\Standards\3GPP%20Standards\Meeting%20Documents\TSGR1_92\R1-1802689.zip" TargetMode="External"/><Relationship Id="rId35" Type="http://schemas.openxmlformats.org/officeDocument/2006/relationships/hyperlink" Target="file:///C:\Users\wanshic\Documents\Standards\3GPP%20Standards\Meeting%20Documents\TSGR1_92\R1-1802694.zip" TargetMode="External"/><Relationship Id="rId43" Type="http://schemas.openxmlformats.org/officeDocument/2006/relationships/oleObject" Target="embeddings/oleObject3.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yperlink" Target="file:///C:\Users\wanshic\Documents\Standards\3GPP%20Standards\Meeting%20Documents\TSGR1_92\R1-1801340.zip" TargetMode="External"/><Relationship Id="rId17" Type="http://schemas.openxmlformats.org/officeDocument/2006/relationships/hyperlink" Target="file:///C:\Users\wanshic\Documents\Standards\3GPP%20Standards\Meeting%20Documents\TSGR1_92\R1-1801979.zip" TargetMode="External"/><Relationship Id="rId25" Type="http://schemas.openxmlformats.org/officeDocument/2006/relationships/hyperlink" Target="file:///C:\Users\wanshic\Documents\Standards\3GPP%20Standards\Meeting%20Documents\TSGR1_92\R1-1802907.zip" TargetMode="External"/><Relationship Id="rId33" Type="http://schemas.openxmlformats.org/officeDocument/2006/relationships/hyperlink" Target="file:///C:\Users\wanshic\Documents\Standards\3GPP%20Standards\Meeting%20Documents\TSGR1_92\R1-1802692.zip" TargetMode="External"/><Relationship Id="rId38" Type="http://schemas.openxmlformats.org/officeDocument/2006/relationships/hyperlink" Target="file:///C:\Users\wanshic\Documents\Standards\3GPP%20Standards\Meeting%20Documents\TSGR1_92\R1-1802713.zip" TargetMode="External"/><Relationship Id="rId20" Type="http://schemas.openxmlformats.org/officeDocument/2006/relationships/hyperlink" Target="file:///C:\Users\wanshic\Documents\Standards\3GPP%20Standards\Meeting%20Documents\TSGR1_92\R1-1802211.zip" TargetMode="External"/><Relationship Id="rId41"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A6DD6A-5F53-4D55-85EC-97D69A1FA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10</Pages>
  <Words>3636</Words>
  <Characters>20729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cp:lastModifiedBy>
  <cp:revision>71</cp:revision>
  <cp:lastPrinted>2007-06-18T05:08:00Z</cp:lastPrinted>
  <dcterms:created xsi:type="dcterms:W3CDTF">2018-02-24T03:39:00Z</dcterms:created>
  <dcterms:modified xsi:type="dcterms:W3CDTF">2018-02-25T08:06:00Z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(3)7fE/AQ8ryEpbu0k8AQ9HIPau9zu3PRIzqd/MKjyuxlcj8oDFlYn0AfIMhXJm3Gqh7VCNOUqj
1WAtvKCHDAdhtxhJm+ZZX0myfKU6m74nIaxlFrz2mtyap4TYkPQwQLULFrjbzYxiFlogbaOV
BcqGdLrXS1bmebDnJZ0D8Kv/XFtBr75K+sfDKbPa852O/I3ruJvJNx+J7mHlyKsT3ni+aO9S
v0URkSI+5xw2+h/M0d</vt:lpwstr>
  </property>
  <property fmtid="{D5CDD505-2E9C-101B-9397-08002B2CF9AE}" pid="13" name="_2015_ms_pID_725343_00">
    <vt:lpwstr>_2015_ms_pID_725343</vt:lpwstr>
  </property>
  <property fmtid="{D5CDD505-2E9C-101B-9397-08002B2CF9AE}" pid="14" name="_2015_ms_pID_7253431">
    <vt:lpwstr>jlA8DvJTQeeJ9yfz6LtcSSiwwCnyZZnc3vRnbD1AvOy7cb9xWjkVRQ
CRQHklNBzdPIKlxIssqQC4rhVEuO9eoOy6wN4TKCIlIQFAcsL06NYADGeHl3V6/hctdH8ZRP
iPcs2AUrFwESmjrHYDJUq5H6ZRhArtSERa5YUl9ISNvQn7OnVKjba+TiRVsqLQ3sQH1d8F4D
PlNAu0UDO4BPuDSmnQrk8KBYD2g12BcZoBzu</vt:lpwstr>
  </property>
  <property fmtid="{D5CDD505-2E9C-101B-9397-08002B2CF9AE}" pid="15" name="_2015_ms_pID_7253431_00">
    <vt:lpwstr>_2015_ms_pID_7253431</vt:lpwstr>
  </property>
  <property fmtid="{D5CDD505-2E9C-101B-9397-08002B2CF9AE}" pid="16" name="_2015_ms_pID_7253432">
    <vt:lpwstr>zvcMbCSpGhqHdo0fb96/hi56U+tmY9+Ld1k8
BaY/wMmZz8KnJV2PDQnhDCoYCQyXvgNGSYqr4WaG5ENtE1TmgbM=</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1518808629</vt:lpwstr>
  </property>
</Properties>
</file>